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29" w:rsidRPr="00537416" w:rsidRDefault="00780F29" w:rsidP="00780F29">
      <w:pPr>
        <w:ind w:right="-200"/>
        <w:rPr>
          <w:rFonts w:ascii="Calibri" w:hAnsi="Calibri"/>
          <w:sz w:val="16"/>
          <w:szCs w:val="16"/>
        </w:rPr>
      </w:pPr>
      <w:bookmarkStart w:id="0" w:name="_GoBack"/>
      <w:bookmarkEnd w:id="0"/>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w:t>
      </w:r>
      <w:r>
        <w:rPr>
          <w:rFonts w:ascii="Comic Sans MS" w:hAnsi="Comic Sans MS"/>
          <w:sz w:val="24"/>
        </w:rPr>
        <w:tab/>
        <w:t xml:space="preserve">             </w:t>
      </w:r>
      <w:r w:rsidRPr="00537416">
        <w:rPr>
          <w:rFonts w:ascii="Calibri" w:hAnsi="Calibri"/>
          <w:sz w:val="16"/>
          <w:szCs w:val="16"/>
        </w:rPr>
        <w:t xml:space="preserve">Updated: </w:t>
      </w:r>
      <w:r w:rsidR="003533B2">
        <w:rPr>
          <w:rFonts w:ascii="Calibri" w:hAnsi="Calibri"/>
          <w:sz w:val="16"/>
          <w:szCs w:val="16"/>
        </w:rPr>
        <w:t>June 2022</w:t>
      </w:r>
    </w:p>
    <w:p w:rsidR="00780F29" w:rsidRDefault="00780F29" w:rsidP="00780F29">
      <w:pPr>
        <w:rPr>
          <w:rFonts w:ascii="Comic Sans MS" w:hAnsi="Comic Sans MS"/>
          <w:sz w:val="24"/>
        </w:rPr>
      </w:pPr>
      <w:r>
        <w:rPr>
          <w:noProof/>
          <w:lang w:eastAsia="en-GB"/>
        </w:rPr>
        <w:drawing>
          <wp:anchor distT="0" distB="0" distL="114300" distR="114300" simplePos="0" relativeHeight="251659264" behindDoc="0" locked="0" layoutInCell="1" allowOverlap="1">
            <wp:simplePos x="0" y="0"/>
            <wp:positionH relativeFrom="page">
              <wp:posOffset>2680335</wp:posOffset>
            </wp:positionH>
            <wp:positionV relativeFrom="page">
              <wp:posOffset>1031240</wp:posOffset>
            </wp:positionV>
            <wp:extent cx="2171700" cy="2188210"/>
            <wp:effectExtent l="0" t="0" r="0" b="254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2188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F29" w:rsidRDefault="00780F29" w:rsidP="00780F29">
      <w:pPr>
        <w:rPr>
          <w:rFonts w:ascii="Comic Sans MS" w:hAnsi="Comic Sans MS"/>
          <w:sz w:val="24"/>
        </w:rPr>
      </w:pPr>
    </w:p>
    <w:p w:rsidR="00780F29" w:rsidRDefault="00780F29" w:rsidP="00780F29">
      <w:pPr>
        <w:rPr>
          <w:rFonts w:ascii="Comic Sans MS" w:hAnsi="Comic Sans MS"/>
          <w:sz w:val="24"/>
        </w:rPr>
      </w:pPr>
    </w:p>
    <w:p w:rsidR="00780F29" w:rsidRDefault="00780F29" w:rsidP="00780F29">
      <w:pPr>
        <w:rPr>
          <w:rFonts w:ascii="Comic Sans MS" w:hAnsi="Comic Sans MS"/>
          <w:sz w:val="24"/>
        </w:rPr>
      </w:pPr>
    </w:p>
    <w:p w:rsidR="00780F29" w:rsidRDefault="00780F29" w:rsidP="00780F29">
      <w:pPr>
        <w:rPr>
          <w:rFonts w:ascii="Comic Sans MS" w:hAnsi="Comic Sans MS"/>
          <w:sz w:val="24"/>
        </w:rPr>
      </w:pPr>
    </w:p>
    <w:p w:rsidR="00780F29" w:rsidRDefault="00780F29" w:rsidP="00780F29">
      <w:pPr>
        <w:rPr>
          <w:rFonts w:ascii="Comic Sans MS" w:hAnsi="Comic Sans MS"/>
          <w:sz w:val="22"/>
        </w:rPr>
      </w:pPr>
    </w:p>
    <w:p w:rsidR="00780F29" w:rsidRDefault="00780F29" w:rsidP="00780F29">
      <w:pPr>
        <w:rPr>
          <w:rFonts w:ascii="Comic Sans MS" w:hAnsi="Comic Sans MS"/>
          <w:sz w:val="22"/>
        </w:rPr>
      </w:pPr>
    </w:p>
    <w:p w:rsidR="00780F29" w:rsidRDefault="00780F29" w:rsidP="00780F29">
      <w:pPr>
        <w:rPr>
          <w:rFonts w:ascii="Comic Sans MS" w:hAnsi="Comic Sans MS"/>
          <w:sz w:val="22"/>
        </w:rPr>
      </w:pPr>
    </w:p>
    <w:p w:rsidR="00780F29" w:rsidRDefault="00780F29" w:rsidP="00780F29">
      <w:pPr>
        <w:rPr>
          <w:rFonts w:ascii="Comic Sans MS" w:hAnsi="Comic Sans MS"/>
          <w:sz w:val="22"/>
        </w:rPr>
      </w:pPr>
    </w:p>
    <w:p w:rsidR="00780F29" w:rsidRDefault="00780F29" w:rsidP="00780F29">
      <w:pPr>
        <w:rPr>
          <w:rFonts w:ascii="Comic Sans MS" w:hAnsi="Comic Sans MS"/>
          <w:sz w:val="22"/>
        </w:rPr>
      </w:pPr>
    </w:p>
    <w:p w:rsidR="00780F29" w:rsidRDefault="00780F29" w:rsidP="00780F29">
      <w:pPr>
        <w:rPr>
          <w:rFonts w:ascii="Comic Sans MS" w:hAnsi="Comic Sans MS"/>
          <w:sz w:val="22"/>
        </w:rPr>
      </w:pPr>
    </w:p>
    <w:p w:rsidR="00780F29" w:rsidRDefault="00780F29" w:rsidP="00780F29">
      <w:pPr>
        <w:rPr>
          <w:rFonts w:ascii="Comic Sans MS" w:hAnsi="Comic Sans MS"/>
          <w:sz w:val="22"/>
        </w:rPr>
      </w:pPr>
    </w:p>
    <w:p w:rsidR="00780F29" w:rsidRPr="0085264A" w:rsidRDefault="00780F29" w:rsidP="00780F29">
      <w:pPr>
        <w:rPr>
          <w:rFonts w:ascii="Calibri" w:hAnsi="Calibri"/>
          <w:sz w:val="22"/>
        </w:rPr>
      </w:pPr>
    </w:p>
    <w:p w:rsidR="00780F29" w:rsidRPr="0085264A" w:rsidRDefault="00780F29" w:rsidP="00780F29">
      <w:pPr>
        <w:pStyle w:val="Heading1"/>
        <w:rPr>
          <w:rFonts w:ascii="Calibri" w:hAnsi="Calibri"/>
          <w:sz w:val="22"/>
        </w:rPr>
      </w:pPr>
      <w:smartTag w:uri="urn:schemas-microsoft-com:office:smarttags" w:element="address">
        <w:smartTag w:uri="urn:schemas-microsoft-com:office:smarttags" w:element="Street">
          <w:r w:rsidRPr="0085264A">
            <w:rPr>
              <w:rFonts w:ascii="Calibri" w:hAnsi="Calibri"/>
              <w:sz w:val="22"/>
            </w:rPr>
            <w:t>Viking Road</w:t>
          </w:r>
        </w:smartTag>
        <w:r w:rsidRPr="0085264A">
          <w:rPr>
            <w:rFonts w:ascii="Calibri" w:hAnsi="Calibri"/>
            <w:sz w:val="22"/>
          </w:rPr>
          <w:t xml:space="preserve">, </w:t>
        </w:r>
        <w:smartTag w:uri="urn:schemas-microsoft-com:office:smarttags" w:element="City">
          <w:r w:rsidRPr="0085264A">
            <w:rPr>
              <w:rFonts w:ascii="Calibri" w:hAnsi="Calibri"/>
              <w:sz w:val="22"/>
            </w:rPr>
            <w:t>Maldon</w:t>
          </w:r>
        </w:smartTag>
        <w:r w:rsidRPr="0085264A">
          <w:rPr>
            <w:rFonts w:ascii="Calibri" w:hAnsi="Calibri"/>
            <w:sz w:val="22"/>
          </w:rPr>
          <w:t xml:space="preserve">, </w:t>
        </w:r>
        <w:smartTag w:uri="urn:schemas-microsoft-com:office:smarttags" w:element="PostalCode">
          <w:r w:rsidRPr="0085264A">
            <w:rPr>
              <w:rFonts w:ascii="Calibri" w:hAnsi="Calibri"/>
              <w:sz w:val="22"/>
            </w:rPr>
            <w:t>CM9 6JN</w:t>
          </w:r>
        </w:smartTag>
      </w:smartTag>
    </w:p>
    <w:p w:rsidR="00780F29" w:rsidRPr="0085264A" w:rsidRDefault="00780F29" w:rsidP="00780F29">
      <w:pPr>
        <w:jc w:val="center"/>
        <w:rPr>
          <w:rFonts w:ascii="Calibri" w:hAnsi="Calibri"/>
          <w:sz w:val="22"/>
        </w:rPr>
      </w:pPr>
      <w:r w:rsidRPr="0085264A">
        <w:rPr>
          <w:rFonts w:ascii="Calibri" w:hAnsi="Calibri"/>
          <w:sz w:val="22"/>
        </w:rPr>
        <w:t>Telephone 01621 853572</w:t>
      </w:r>
    </w:p>
    <w:p w:rsidR="00780F29" w:rsidRPr="0085264A" w:rsidRDefault="00780F29" w:rsidP="00780F29">
      <w:pPr>
        <w:jc w:val="center"/>
        <w:rPr>
          <w:rFonts w:ascii="Calibri" w:hAnsi="Calibri"/>
          <w:sz w:val="22"/>
        </w:rPr>
      </w:pPr>
      <w:r w:rsidRPr="0085264A">
        <w:rPr>
          <w:rFonts w:ascii="Calibri" w:hAnsi="Calibri"/>
          <w:sz w:val="22"/>
        </w:rPr>
        <w:t>Email:</w:t>
      </w:r>
      <w:r>
        <w:rPr>
          <w:rFonts w:ascii="Calibri" w:hAnsi="Calibri"/>
          <w:sz w:val="22"/>
        </w:rPr>
        <w:t xml:space="preserve"> </w:t>
      </w:r>
      <w:r w:rsidR="003533B2">
        <w:rPr>
          <w:rFonts w:ascii="Calibri" w:hAnsi="Calibri"/>
          <w:sz w:val="22"/>
        </w:rPr>
        <w:t>office</w:t>
      </w:r>
      <w:r w:rsidRPr="0085264A">
        <w:rPr>
          <w:rFonts w:ascii="Calibri" w:hAnsi="Calibri"/>
          <w:sz w:val="22"/>
        </w:rPr>
        <w:t>@wentworth.essex.sch.uk</w:t>
      </w:r>
    </w:p>
    <w:p w:rsidR="00780F29" w:rsidRPr="0085264A" w:rsidRDefault="00780F29" w:rsidP="00780F29">
      <w:pPr>
        <w:jc w:val="center"/>
        <w:rPr>
          <w:rFonts w:ascii="Calibri" w:hAnsi="Calibri"/>
          <w:sz w:val="22"/>
        </w:rPr>
      </w:pPr>
      <w:r w:rsidRPr="0085264A">
        <w:rPr>
          <w:rFonts w:ascii="Calibri" w:hAnsi="Calibri"/>
          <w:sz w:val="22"/>
        </w:rPr>
        <w:t>Website: www.wentworth.essex.sch.uk</w:t>
      </w:r>
    </w:p>
    <w:p w:rsidR="00780F29" w:rsidRPr="0085264A" w:rsidRDefault="00780F29" w:rsidP="00780F29">
      <w:pPr>
        <w:jc w:val="center"/>
        <w:rPr>
          <w:rFonts w:ascii="Calibri" w:hAnsi="Calibri"/>
          <w:sz w:val="22"/>
        </w:rPr>
      </w:pPr>
      <w:r>
        <w:rPr>
          <w:rFonts w:ascii="Calibri" w:hAnsi="Calibri"/>
          <w:sz w:val="22"/>
        </w:rPr>
        <w:t>Facebook page: Wentworth Primary School, Maldon Essex</w:t>
      </w:r>
    </w:p>
    <w:p w:rsidR="00780F29" w:rsidRPr="0085264A" w:rsidRDefault="00780F29" w:rsidP="00780F29">
      <w:pPr>
        <w:jc w:val="center"/>
        <w:rPr>
          <w:rFonts w:ascii="Calibri" w:hAnsi="Calibri"/>
          <w:sz w:val="22"/>
        </w:rPr>
      </w:pPr>
    </w:p>
    <w:p w:rsidR="00780F29" w:rsidRPr="0085264A" w:rsidRDefault="00780F29" w:rsidP="00780F29">
      <w:pPr>
        <w:pStyle w:val="Heading2"/>
        <w:tabs>
          <w:tab w:val="left" w:pos="5245"/>
        </w:tabs>
        <w:rPr>
          <w:rFonts w:ascii="Calibri" w:hAnsi="Calibri"/>
          <w:sz w:val="22"/>
        </w:rPr>
      </w:pPr>
      <w:r>
        <w:rPr>
          <w:rFonts w:ascii="Calibri" w:hAnsi="Calibri"/>
          <w:sz w:val="22"/>
        </w:rPr>
        <w:t>Headteacher: Mrs D Dack</w:t>
      </w:r>
      <w:r w:rsidRPr="0085264A">
        <w:rPr>
          <w:rFonts w:ascii="Calibri" w:hAnsi="Calibri"/>
          <w:sz w:val="22"/>
        </w:rPr>
        <w:t xml:space="preserve">                     </w:t>
      </w:r>
      <w:r w:rsidRPr="0085264A">
        <w:rPr>
          <w:rFonts w:ascii="Calibri" w:hAnsi="Calibri"/>
          <w:sz w:val="22"/>
        </w:rPr>
        <w:tab/>
        <w:t xml:space="preserve"> Chair of Governors: Mr G. </w:t>
      </w:r>
      <w:proofErr w:type="spellStart"/>
      <w:r w:rsidRPr="0085264A">
        <w:rPr>
          <w:rFonts w:ascii="Calibri" w:hAnsi="Calibri"/>
          <w:sz w:val="22"/>
        </w:rPr>
        <w:t>Skewes</w:t>
      </w:r>
      <w:proofErr w:type="spellEnd"/>
    </w:p>
    <w:p w:rsidR="00780F29" w:rsidRPr="0085264A" w:rsidRDefault="00780F29" w:rsidP="00780F29">
      <w:pPr>
        <w:rPr>
          <w:rFonts w:ascii="Calibri" w:hAnsi="Calibri"/>
          <w:sz w:val="22"/>
        </w:rPr>
      </w:pPr>
    </w:p>
    <w:p w:rsidR="00780F29" w:rsidRPr="0085264A" w:rsidRDefault="00780F29" w:rsidP="00780F29">
      <w:pPr>
        <w:rPr>
          <w:rFonts w:ascii="Calibri" w:hAnsi="Calibri"/>
          <w:sz w:val="22"/>
        </w:rPr>
      </w:pPr>
    </w:p>
    <w:p w:rsidR="00780F29" w:rsidRPr="0085264A" w:rsidRDefault="00780F29" w:rsidP="00780F29">
      <w:pPr>
        <w:rPr>
          <w:rFonts w:ascii="Calibri" w:hAnsi="Calibri"/>
          <w:sz w:val="22"/>
        </w:rPr>
      </w:pPr>
    </w:p>
    <w:p w:rsidR="00780F29" w:rsidRPr="0085264A" w:rsidRDefault="00780F29" w:rsidP="00780F29">
      <w:pPr>
        <w:rPr>
          <w:rFonts w:ascii="Calibri" w:hAnsi="Calibri"/>
          <w:sz w:val="22"/>
        </w:rPr>
      </w:pPr>
      <w:r w:rsidRPr="0085264A">
        <w:rPr>
          <w:rFonts w:ascii="Calibri" w:hAnsi="Calibri"/>
          <w:sz w:val="22"/>
        </w:rPr>
        <w:t>Dear Parents,</w:t>
      </w:r>
    </w:p>
    <w:p w:rsidR="00780F29" w:rsidRPr="0085264A" w:rsidRDefault="00780F29" w:rsidP="00780F29">
      <w:pPr>
        <w:rPr>
          <w:rFonts w:ascii="Calibri" w:hAnsi="Calibri"/>
          <w:sz w:val="22"/>
        </w:rPr>
      </w:pPr>
    </w:p>
    <w:p w:rsidR="00780F29" w:rsidRPr="0085264A" w:rsidRDefault="00780F29" w:rsidP="00780F29">
      <w:pPr>
        <w:jc w:val="both"/>
        <w:rPr>
          <w:rFonts w:ascii="Calibri" w:hAnsi="Calibri"/>
          <w:sz w:val="22"/>
        </w:rPr>
      </w:pPr>
      <w:r w:rsidRPr="0085264A">
        <w:rPr>
          <w:rFonts w:ascii="Calibri" w:hAnsi="Calibri"/>
          <w:sz w:val="22"/>
        </w:rPr>
        <w:t xml:space="preserve">We would like to welcome you and your child to </w:t>
      </w:r>
      <w:smartTag w:uri="urn:schemas-microsoft-com:office:smarttags" w:element="place">
        <w:smartTag w:uri="urn:schemas-microsoft-com:office:smarttags" w:element="PlaceName">
          <w:r w:rsidRPr="0085264A">
            <w:rPr>
              <w:rFonts w:ascii="Calibri" w:hAnsi="Calibri"/>
              <w:sz w:val="22"/>
            </w:rPr>
            <w:t>Wentworth</w:t>
          </w:r>
        </w:smartTag>
        <w:r w:rsidRPr="0085264A">
          <w:rPr>
            <w:rFonts w:ascii="Calibri" w:hAnsi="Calibri"/>
            <w:sz w:val="22"/>
          </w:rPr>
          <w:t xml:space="preserve"> </w:t>
        </w:r>
        <w:smartTag w:uri="urn:schemas-microsoft-com:office:smarttags" w:element="PlaceType">
          <w:r w:rsidRPr="0085264A">
            <w:rPr>
              <w:rFonts w:ascii="Calibri" w:hAnsi="Calibri"/>
              <w:sz w:val="22"/>
            </w:rPr>
            <w:t>Primary School</w:t>
          </w:r>
        </w:smartTag>
      </w:smartTag>
      <w:r w:rsidRPr="0085264A">
        <w:rPr>
          <w:rFonts w:ascii="Calibri" w:hAnsi="Calibri"/>
          <w:sz w:val="22"/>
        </w:rPr>
        <w:t>. We hope that this will be the start of a very happy time for you all.</w:t>
      </w:r>
    </w:p>
    <w:p w:rsidR="00780F29" w:rsidRPr="0085264A" w:rsidRDefault="00780F29" w:rsidP="00780F29">
      <w:pPr>
        <w:jc w:val="both"/>
        <w:rPr>
          <w:rFonts w:ascii="Calibri" w:hAnsi="Calibri"/>
          <w:sz w:val="22"/>
        </w:rPr>
      </w:pPr>
    </w:p>
    <w:p w:rsidR="00780F29" w:rsidRPr="0085264A" w:rsidRDefault="00780F29" w:rsidP="00780F29">
      <w:pPr>
        <w:jc w:val="both"/>
        <w:rPr>
          <w:rFonts w:ascii="Calibri" w:hAnsi="Calibri"/>
          <w:sz w:val="22"/>
        </w:rPr>
      </w:pPr>
      <w:r w:rsidRPr="0085264A">
        <w:rPr>
          <w:rFonts w:ascii="Calibri" w:hAnsi="Calibri"/>
          <w:sz w:val="22"/>
        </w:rPr>
        <w:t xml:space="preserve">We believe that school is a happier and more valuable place if parents and staff work together </w:t>
      </w:r>
      <w:r>
        <w:rPr>
          <w:rFonts w:ascii="Calibri" w:hAnsi="Calibri"/>
          <w:sz w:val="22"/>
        </w:rPr>
        <w:t xml:space="preserve">for </w:t>
      </w:r>
      <w:r w:rsidRPr="0085264A">
        <w:rPr>
          <w:rFonts w:ascii="Calibri" w:hAnsi="Calibri"/>
          <w:sz w:val="22"/>
        </w:rPr>
        <w:t>the education and welfare of each child.</w:t>
      </w:r>
      <w:r>
        <w:rPr>
          <w:rFonts w:ascii="Calibri" w:hAnsi="Calibri"/>
          <w:sz w:val="22"/>
        </w:rPr>
        <w:t xml:space="preserve"> </w:t>
      </w:r>
    </w:p>
    <w:p w:rsidR="00780F29" w:rsidRPr="0085264A" w:rsidRDefault="00780F29" w:rsidP="00780F29">
      <w:pPr>
        <w:jc w:val="both"/>
        <w:rPr>
          <w:rFonts w:ascii="Calibri" w:hAnsi="Calibri"/>
          <w:sz w:val="22"/>
        </w:rPr>
      </w:pPr>
    </w:p>
    <w:p w:rsidR="00780F29" w:rsidRPr="0085264A" w:rsidRDefault="00780F29" w:rsidP="00780F29">
      <w:pPr>
        <w:jc w:val="both"/>
        <w:rPr>
          <w:rFonts w:ascii="Calibri" w:hAnsi="Calibri"/>
          <w:sz w:val="22"/>
        </w:rPr>
      </w:pPr>
      <w:r w:rsidRPr="0085264A">
        <w:rPr>
          <w:rFonts w:ascii="Calibri" w:hAnsi="Calibri"/>
          <w:sz w:val="22"/>
        </w:rPr>
        <w:t xml:space="preserve">We are always pleased to welcome visitors to </w:t>
      </w:r>
      <w:r>
        <w:rPr>
          <w:rFonts w:ascii="Calibri" w:hAnsi="Calibri"/>
          <w:sz w:val="22"/>
        </w:rPr>
        <w:t>Wentworth</w:t>
      </w:r>
      <w:r w:rsidRPr="0085264A">
        <w:rPr>
          <w:rFonts w:ascii="Calibri" w:hAnsi="Calibri"/>
          <w:sz w:val="22"/>
        </w:rPr>
        <w:t xml:space="preserve"> and invite you to come and see the school in action.</w:t>
      </w:r>
      <w:r>
        <w:rPr>
          <w:rFonts w:ascii="Calibri" w:hAnsi="Calibri"/>
          <w:sz w:val="22"/>
        </w:rPr>
        <w:t xml:space="preserve">  </w:t>
      </w:r>
    </w:p>
    <w:p w:rsidR="00780F29" w:rsidRPr="0085264A" w:rsidRDefault="00780F29" w:rsidP="00780F29">
      <w:pPr>
        <w:jc w:val="both"/>
        <w:rPr>
          <w:rFonts w:ascii="Calibri" w:hAnsi="Calibri"/>
          <w:sz w:val="22"/>
        </w:rPr>
      </w:pPr>
      <w:r w:rsidRPr="0085264A">
        <w:rPr>
          <w:rFonts w:ascii="Calibri" w:hAnsi="Calibri"/>
          <w:sz w:val="22"/>
        </w:rPr>
        <w:t>We look forward to meeting you many times and getting to know you as a family.</w:t>
      </w:r>
    </w:p>
    <w:p w:rsidR="00780F29" w:rsidRPr="0085264A" w:rsidRDefault="00780F29" w:rsidP="00780F29">
      <w:pPr>
        <w:rPr>
          <w:rFonts w:ascii="Calibri" w:hAnsi="Calibri"/>
          <w:sz w:val="22"/>
        </w:rPr>
      </w:pPr>
    </w:p>
    <w:p w:rsidR="00780F29" w:rsidRDefault="00780F29" w:rsidP="00780F29">
      <w:pPr>
        <w:tabs>
          <w:tab w:val="left" w:pos="5387"/>
        </w:tabs>
        <w:rPr>
          <w:rFonts w:ascii="Calibri" w:hAnsi="Calibri"/>
          <w:sz w:val="22"/>
        </w:rPr>
      </w:pPr>
      <w:r>
        <w:rPr>
          <w:rFonts w:ascii="Calibri" w:hAnsi="Calibri"/>
          <w:noProof/>
          <w:sz w:val="22"/>
          <w:lang w:eastAsia="en-GB"/>
        </w:rPr>
        <w:drawing>
          <wp:inline distT="0" distB="0" distL="0" distR="0">
            <wp:extent cx="1371600" cy="476250"/>
            <wp:effectExtent l="0" t="0" r="0" b="0"/>
            <wp:docPr id="2" name="Picture 2" descr="Dawn Dack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wn Dack 2016"/>
                    <pic:cNvPicPr>
                      <a:picLocks noChangeAspect="1" noChangeArrowheads="1"/>
                    </pic:cNvPicPr>
                  </pic:nvPicPr>
                  <pic:blipFill>
                    <a:blip r:embed="rId7">
                      <a:extLst>
                        <a:ext uri="{28A0092B-C50C-407E-A947-70E740481C1C}">
                          <a14:useLocalDpi xmlns:a14="http://schemas.microsoft.com/office/drawing/2010/main" val="0"/>
                        </a:ext>
                      </a:extLst>
                    </a:blip>
                    <a:srcRect l="5263" t="17949" b="17949"/>
                    <a:stretch>
                      <a:fillRect/>
                    </a:stretch>
                  </pic:blipFill>
                  <pic:spPr bwMode="auto">
                    <a:xfrm>
                      <a:off x="0" y="0"/>
                      <a:ext cx="1371600" cy="476250"/>
                    </a:xfrm>
                    <a:prstGeom prst="rect">
                      <a:avLst/>
                    </a:prstGeom>
                    <a:noFill/>
                    <a:ln>
                      <a:noFill/>
                    </a:ln>
                  </pic:spPr>
                </pic:pic>
              </a:graphicData>
            </a:graphic>
          </wp:inline>
        </w:drawing>
      </w:r>
      <w:r w:rsidRPr="0085264A">
        <w:rPr>
          <w:rFonts w:ascii="Calibri" w:hAnsi="Calibri"/>
          <w:sz w:val="22"/>
        </w:rPr>
        <w:tab/>
      </w:r>
      <w:r w:rsidRPr="007E587E">
        <w:rPr>
          <w:rFonts w:ascii="Calibri" w:hAnsi="Calibri"/>
          <w:noProof/>
          <w:sz w:val="22"/>
          <w:lang w:eastAsia="en-GB"/>
        </w:rPr>
        <w:drawing>
          <wp:inline distT="0" distB="0" distL="0" distR="0">
            <wp:extent cx="11430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8000"/>
                      <a:grayscl/>
                      <a:extLst>
                        <a:ext uri="{28A0092B-C50C-407E-A947-70E740481C1C}">
                          <a14:useLocalDpi xmlns:a14="http://schemas.microsoft.com/office/drawing/2010/main" val="0"/>
                        </a:ext>
                      </a:extLst>
                    </a:blip>
                    <a:srcRect/>
                    <a:stretch>
                      <a:fillRect/>
                    </a:stretch>
                  </pic:blipFill>
                  <pic:spPr bwMode="auto">
                    <a:xfrm>
                      <a:off x="0" y="0"/>
                      <a:ext cx="1143000" cy="495300"/>
                    </a:xfrm>
                    <a:prstGeom prst="rect">
                      <a:avLst/>
                    </a:prstGeom>
                    <a:noFill/>
                    <a:ln>
                      <a:noFill/>
                    </a:ln>
                  </pic:spPr>
                </pic:pic>
              </a:graphicData>
            </a:graphic>
          </wp:inline>
        </w:drawing>
      </w:r>
    </w:p>
    <w:p w:rsidR="00780F29" w:rsidRPr="0085264A" w:rsidRDefault="00780F29" w:rsidP="00780F29">
      <w:pPr>
        <w:tabs>
          <w:tab w:val="left" w:pos="5387"/>
        </w:tabs>
        <w:rPr>
          <w:rFonts w:ascii="Calibri" w:hAnsi="Calibri"/>
          <w:sz w:val="22"/>
        </w:rPr>
      </w:pPr>
    </w:p>
    <w:p w:rsidR="00780F29" w:rsidRPr="0085264A" w:rsidRDefault="00780F29" w:rsidP="00780F29">
      <w:pPr>
        <w:rPr>
          <w:rFonts w:ascii="Calibri" w:hAnsi="Calibri"/>
          <w:sz w:val="22"/>
        </w:rPr>
      </w:pPr>
      <w:r>
        <w:rPr>
          <w:rFonts w:ascii="Calibri" w:hAnsi="Calibri"/>
          <w:sz w:val="22"/>
        </w:rPr>
        <w:t>D. Dack</w:t>
      </w:r>
      <w:r w:rsidRPr="0085264A">
        <w:rPr>
          <w:rFonts w:ascii="Calibri" w:hAnsi="Calibri"/>
          <w:sz w:val="22"/>
        </w:rPr>
        <w:t xml:space="preserve">                                                                  </w:t>
      </w:r>
      <w:r>
        <w:rPr>
          <w:rFonts w:ascii="Calibri" w:hAnsi="Calibri"/>
          <w:sz w:val="22"/>
        </w:rPr>
        <w:t xml:space="preserve"> </w:t>
      </w:r>
      <w:r w:rsidRPr="0085264A">
        <w:rPr>
          <w:rFonts w:ascii="Calibri" w:hAnsi="Calibri"/>
          <w:sz w:val="22"/>
        </w:rPr>
        <w:t xml:space="preserve">    </w:t>
      </w:r>
      <w:r>
        <w:rPr>
          <w:rFonts w:ascii="Calibri" w:hAnsi="Calibri"/>
          <w:sz w:val="22"/>
        </w:rPr>
        <w:t xml:space="preserve">                </w:t>
      </w:r>
      <w:r>
        <w:rPr>
          <w:rFonts w:ascii="Calibri" w:hAnsi="Calibri"/>
          <w:sz w:val="22"/>
        </w:rPr>
        <w:tab/>
        <w:t xml:space="preserve">             </w:t>
      </w:r>
      <w:r w:rsidRPr="0085264A">
        <w:rPr>
          <w:rFonts w:ascii="Calibri" w:hAnsi="Calibri"/>
          <w:sz w:val="22"/>
        </w:rPr>
        <w:t xml:space="preserve">G. </w:t>
      </w:r>
      <w:proofErr w:type="spellStart"/>
      <w:r w:rsidRPr="0085264A">
        <w:rPr>
          <w:rFonts w:ascii="Calibri" w:hAnsi="Calibri"/>
          <w:sz w:val="22"/>
        </w:rPr>
        <w:t>Skewes</w:t>
      </w:r>
      <w:proofErr w:type="spellEnd"/>
    </w:p>
    <w:p w:rsidR="00780F29" w:rsidRPr="0085264A" w:rsidRDefault="00780F29" w:rsidP="00780F29">
      <w:pPr>
        <w:rPr>
          <w:rFonts w:ascii="Calibri" w:hAnsi="Calibri"/>
          <w:sz w:val="22"/>
        </w:rPr>
      </w:pPr>
      <w:r w:rsidRPr="0085264A">
        <w:rPr>
          <w:rFonts w:ascii="Calibri" w:hAnsi="Calibri"/>
          <w:sz w:val="22"/>
        </w:rPr>
        <w:t xml:space="preserve">Headteacher                                                               </w:t>
      </w:r>
      <w:r>
        <w:rPr>
          <w:rFonts w:ascii="Calibri" w:hAnsi="Calibri"/>
          <w:sz w:val="22"/>
        </w:rPr>
        <w:t xml:space="preserve">                            </w:t>
      </w:r>
      <w:r w:rsidRPr="0085264A">
        <w:rPr>
          <w:rFonts w:ascii="Calibri" w:hAnsi="Calibri"/>
          <w:sz w:val="22"/>
        </w:rPr>
        <w:t xml:space="preserve"> Chair of Governors</w:t>
      </w:r>
    </w:p>
    <w:p w:rsidR="00780F29" w:rsidRPr="0085264A" w:rsidRDefault="00780F29" w:rsidP="00780F29">
      <w:pPr>
        <w:pStyle w:val="Heading1"/>
        <w:jc w:val="left"/>
        <w:rPr>
          <w:rFonts w:ascii="Calibri" w:hAnsi="Calibri"/>
          <w:sz w:val="22"/>
        </w:rPr>
      </w:pPr>
    </w:p>
    <w:p w:rsidR="00780F29" w:rsidRPr="0085264A" w:rsidRDefault="00780F29" w:rsidP="00780F29">
      <w:pPr>
        <w:pStyle w:val="Heading1"/>
        <w:jc w:val="left"/>
        <w:rPr>
          <w:rFonts w:ascii="Calibri" w:hAnsi="Calibri"/>
          <w:sz w:val="20"/>
        </w:rPr>
      </w:pPr>
    </w:p>
    <w:p w:rsidR="00780F29" w:rsidRPr="0085264A" w:rsidRDefault="00780F29" w:rsidP="00780F29">
      <w:pPr>
        <w:rPr>
          <w:rFonts w:ascii="Calibri" w:hAnsi="Calibri"/>
        </w:rPr>
      </w:pPr>
    </w:p>
    <w:p w:rsidR="00780F29" w:rsidRPr="0085264A" w:rsidRDefault="00780F29" w:rsidP="00780F29">
      <w:pPr>
        <w:pStyle w:val="BodyText"/>
        <w:jc w:val="center"/>
        <w:rPr>
          <w:rFonts w:ascii="Calibri" w:hAnsi="Calibri"/>
          <w:b/>
          <w:sz w:val="72"/>
          <w:szCs w:val="72"/>
        </w:rPr>
      </w:pPr>
      <w:r w:rsidRPr="0085264A">
        <w:rPr>
          <w:rFonts w:ascii="Calibri" w:hAnsi="Calibri"/>
          <w:b/>
          <w:sz w:val="72"/>
          <w:szCs w:val="72"/>
        </w:rPr>
        <w:br w:type="page"/>
      </w:r>
      <w:r w:rsidRPr="0085264A">
        <w:rPr>
          <w:rFonts w:ascii="Calibri" w:hAnsi="Calibri"/>
          <w:b/>
        </w:rPr>
        <w:lastRenderedPageBreak/>
        <w:t>THE</w:t>
      </w:r>
      <w:r w:rsidRPr="0085264A">
        <w:rPr>
          <w:rFonts w:ascii="Calibri" w:hAnsi="Calibri"/>
        </w:rPr>
        <w:t xml:space="preserve"> </w:t>
      </w:r>
      <w:r w:rsidRPr="0085264A">
        <w:rPr>
          <w:rFonts w:ascii="Calibri" w:hAnsi="Calibri"/>
          <w:b/>
        </w:rPr>
        <w:t>SCHOOL</w:t>
      </w:r>
    </w:p>
    <w:p w:rsidR="00780F29" w:rsidRPr="0085264A" w:rsidRDefault="00780F29" w:rsidP="00780F29">
      <w:pPr>
        <w:rPr>
          <w:rFonts w:ascii="Calibri" w:hAnsi="Calibri"/>
        </w:rPr>
      </w:pPr>
    </w:p>
    <w:p w:rsidR="00780F29" w:rsidRPr="0085264A" w:rsidRDefault="00780F29" w:rsidP="00780F29">
      <w:pPr>
        <w:pStyle w:val="BodyText"/>
        <w:jc w:val="both"/>
        <w:rPr>
          <w:rFonts w:ascii="Calibri" w:hAnsi="Calibri"/>
          <w:sz w:val="22"/>
        </w:rPr>
      </w:pPr>
      <w:r w:rsidRPr="0085264A">
        <w:rPr>
          <w:rFonts w:ascii="Calibri" w:hAnsi="Calibri"/>
          <w:sz w:val="22"/>
        </w:rPr>
        <w:t xml:space="preserve">Wentworth Primary School was opened in 1969 and serves the housing development of Maldon, a pleasant town in the east of Essex. It is ten miles from the </w:t>
      </w:r>
      <w:r>
        <w:rPr>
          <w:rFonts w:ascii="Calibri" w:hAnsi="Calibri"/>
          <w:sz w:val="22"/>
        </w:rPr>
        <w:t>City</w:t>
      </w:r>
      <w:r w:rsidRPr="0085264A">
        <w:rPr>
          <w:rFonts w:ascii="Calibri" w:hAnsi="Calibri"/>
          <w:sz w:val="22"/>
        </w:rPr>
        <w:t xml:space="preserve"> of Chelmsford with excellent shopping, and main railway and road connections to London and Colchester.</w:t>
      </w:r>
    </w:p>
    <w:p w:rsidR="00780F29" w:rsidRPr="0085264A" w:rsidRDefault="00780F29" w:rsidP="00780F29">
      <w:pPr>
        <w:spacing w:before="120"/>
        <w:jc w:val="both"/>
        <w:rPr>
          <w:rFonts w:ascii="Calibri" w:hAnsi="Calibri"/>
          <w:sz w:val="22"/>
        </w:rPr>
      </w:pPr>
      <w:r w:rsidRPr="0085264A">
        <w:rPr>
          <w:rFonts w:ascii="Calibri" w:hAnsi="Calibri"/>
          <w:sz w:val="22"/>
        </w:rPr>
        <w:t xml:space="preserve">Maldon has a long history dating back to Saxon times, mainly because of its strategic position on the estuary of the River Blackwater. The flat </w:t>
      </w:r>
      <w:proofErr w:type="spellStart"/>
      <w:r w:rsidRPr="0085264A">
        <w:rPr>
          <w:rFonts w:ascii="Calibri" w:hAnsi="Calibri"/>
          <w:sz w:val="22"/>
        </w:rPr>
        <w:t>saltings</w:t>
      </w:r>
      <w:proofErr w:type="spellEnd"/>
      <w:r w:rsidRPr="0085264A">
        <w:rPr>
          <w:rFonts w:ascii="Calibri" w:hAnsi="Calibri"/>
          <w:sz w:val="22"/>
        </w:rPr>
        <w:t xml:space="preserve"> have made the Maldon Salt Company world famous, because of the quality of salt produced. In summer, the town hosts visitors of all ages who enjoy the facilities of the river and the picturesque promenade with its famous Thames</w:t>
      </w:r>
      <w:r>
        <w:rPr>
          <w:rFonts w:ascii="Calibri" w:hAnsi="Calibri"/>
          <w:sz w:val="22"/>
        </w:rPr>
        <w:t>’</w:t>
      </w:r>
      <w:r w:rsidRPr="0085264A">
        <w:rPr>
          <w:rFonts w:ascii="Calibri" w:hAnsi="Calibri"/>
          <w:sz w:val="22"/>
        </w:rPr>
        <w:t xml:space="preserve"> barges.</w:t>
      </w:r>
    </w:p>
    <w:p w:rsidR="00780F29" w:rsidRPr="0085264A" w:rsidRDefault="00780F29" w:rsidP="00780F29">
      <w:pPr>
        <w:spacing w:before="120"/>
        <w:jc w:val="both"/>
        <w:rPr>
          <w:rFonts w:ascii="Calibri" w:hAnsi="Calibri"/>
          <w:sz w:val="22"/>
        </w:rPr>
      </w:pPr>
      <w:r w:rsidRPr="0085264A">
        <w:rPr>
          <w:rFonts w:ascii="Calibri" w:hAnsi="Calibri"/>
          <w:sz w:val="22"/>
        </w:rPr>
        <w:t xml:space="preserve">The school’s standard intake figure is </w:t>
      </w:r>
      <w:r w:rsidR="003533B2">
        <w:rPr>
          <w:rFonts w:ascii="Calibri" w:hAnsi="Calibri"/>
          <w:sz w:val="22"/>
        </w:rPr>
        <w:t>sixty pupils in each year group, with a ‘bulge’ year of an extra 30 pupils in 2022-2023.</w:t>
      </w:r>
    </w:p>
    <w:p w:rsidR="00780F29" w:rsidRDefault="00780F29" w:rsidP="00780F29">
      <w:pPr>
        <w:rPr>
          <w:rFonts w:ascii="Calibri" w:hAnsi="Calibri"/>
          <w:sz w:val="22"/>
        </w:rPr>
      </w:pPr>
    </w:p>
    <w:p w:rsidR="004648AD" w:rsidRPr="0085264A" w:rsidRDefault="004648AD" w:rsidP="00780F29">
      <w:pPr>
        <w:rPr>
          <w:rFonts w:ascii="Calibri" w:hAnsi="Calibri"/>
          <w:sz w:val="22"/>
        </w:rPr>
      </w:pPr>
    </w:p>
    <w:p w:rsidR="00780F29" w:rsidRPr="0085264A" w:rsidRDefault="00780F29" w:rsidP="00780F29">
      <w:pPr>
        <w:pStyle w:val="Heading1"/>
        <w:rPr>
          <w:rFonts w:ascii="Calibri" w:hAnsi="Calibri"/>
          <w:b/>
        </w:rPr>
      </w:pPr>
      <w:r w:rsidRPr="0085264A">
        <w:rPr>
          <w:rFonts w:ascii="Calibri" w:hAnsi="Calibri"/>
          <w:b/>
        </w:rPr>
        <w:t>ACCOMMODATION</w:t>
      </w:r>
    </w:p>
    <w:p w:rsidR="00780F29" w:rsidRPr="0085264A" w:rsidRDefault="00780F29" w:rsidP="00780F29">
      <w:pPr>
        <w:rPr>
          <w:rFonts w:ascii="Calibri" w:hAnsi="Calibri"/>
        </w:rPr>
      </w:pPr>
    </w:p>
    <w:p w:rsidR="00780F29" w:rsidRPr="0085264A" w:rsidRDefault="00780F29" w:rsidP="00780F29">
      <w:pPr>
        <w:pStyle w:val="BodyText"/>
        <w:jc w:val="both"/>
        <w:rPr>
          <w:rFonts w:ascii="Calibri" w:hAnsi="Calibri"/>
          <w:sz w:val="22"/>
        </w:rPr>
      </w:pPr>
      <w:r w:rsidRPr="0085264A">
        <w:rPr>
          <w:rFonts w:ascii="Calibri" w:hAnsi="Calibri"/>
          <w:sz w:val="22"/>
        </w:rPr>
        <w:t xml:space="preserve">The school consists of four main buildings. These are the Viking Building, the Millennium Building, the </w:t>
      </w:r>
      <w:r>
        <w:rPr>
          <w:rFonts w:ascii="Calibri" w:hAnsi="Calibri"/>
          <w:sz w:val="22"/>
        </w:rPr>
        <w:t>S</w:t>
      </w:r>
      <w:r w:rsidRPr="0085264A">
        <w:rPr>
          <w:rFonts w:ascii="Calibri" w:hAnsi="Calibri"/>
          <w:sz w:val="22"/>
        </w:rPr>
        <w:t xml:space="preserve">chool </w:t>
      </w:r>
      <w:r>
        <w:rPr>
          <w:rFonts w:ascii="Calibri" w:hAnsi="Calibri"/>
          <w:sz w:val="22"/>
        </w:rPr>
        <w:t>S</w:t>
      </w:r>
      <w:r w:rsidRPr="0085264A">
        <w:rPr>
          <w:rFonts w:ascii="Calibri" w:hAnsi="Calibri"/>
          <w:sz w:val="22"/>
        </w:rPr>
        <w:t xml:space="preserve">wimming </w:t>
      </w:r>
      <w:r>
        <w:rPr>
          <w:rFonts w:ascii="Calibri" w:hAnsi="Calibri"/>
          <w:sz w:val="22"/>
        </w:rPr>
        <w:t>P</w:t>
      </w:r>
      <w:r w:rsidRPr="0085264A">
        <w:rPr>
          <w:rFonts w:ascii="Calibri" w:hAnsi="Calibri"/>
          <w:sz w:val="22"/>
        </w:rPr>
        <w:t xml:space="preserve">ool and Viking Junior Academy preschool and extended school care. </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The school has a purpose built library which makes a major contribution to enhancing the curriculum a food technology room</w:t>
      </w:r>
      <w:r>
        <w:rPr>
          <w:rFonts w:ascii="Calibri" w:hAnsi="Calibri"/>
          <w:sz w:val="22"/>
        </w:rPr>
        <w:t xml:space="preserve"> and two large halls to accommodate 2 ½ hours of PE a week for children in KS1 and KS2.</w:t>
      </w:r>
    </w:p>
    <w:p w:rsidR="00780F29" w:rsidRPr="0085264A" w:rsidRDefault="00780F29" w:rsidP="00780F29">
      <w:pPr>
        <w:pStyle w:val="BodyText3"/>
        <w:spacing w:before="120"/>
        <w:jc w:val="both"/>
        <w:rPr>
          <w:rFonts w:ascii="Calibri" w:hAnsi="Calibri"/>
        </w:rPr>
      </w:pPr>
      <w:r w:rsidRPr="0085264A">
        <w:rPr>
          <w:rFonts w:ascii="Calibri" w:hAnsi="Calibri"/>
        </w:rPr>
        <w:t>Surrounding the school are extensive grounds, providing space for games and sports, as well as hard landscaped areas, a quiet area, a playground with climbing equipment</w:t>
      </w:r>
      <w:r>
        <w:rPr>
          <w:rFonts w:ascii="Calibri" w:hAnsi="Calibri"/>
        </w:rPr>
        <w:t xml:space="preserve">, </w:t>
      </w:r>
      <w:r w:rsidRPr="0085264A">
        <w:rPr>
          <w:rFonts w:ascii="Calibri" w:hAnsi="Calibri"/>
        </w:rPr>
        <w:t>an outdoor classroom</w:t>
      </w:r>
      <w:r>
        <w:rPr>
          <w:rFonts w:ascii="Calibri" w:hAnsi="Calibri"/>
        </w:rPr>
        <w:t>, a science shed and a play shed</w:t>
      </w:r>
      <w:r w:rsidRPr="0085264A">
        <w:rPr>
          <w:rFonts w:ascii="Calibri" w:hAnsi="Calibri"/>
        </w:rPr>
        <w:t>.  A Wildlife Garden</w:t>
      </w:r>
      <w:r>
        <w:rPr>
          <w:rFonts w:ascii="Calibri" w:hAnsi="Calibri"/>
        </w:rPr>
        <w:t xml:space="preserve"> and forest area</w:t>
      </w:r>
      <w:r w:rsidRPr="0085264A">
        <w:rPr>
          <w:rFonts w:ascii="Calibri" w:hAnsi="Calibri"/>
        </w:rPr>
        <w:t xml:space="preserve"> with a pond is available for children to investigate a natural environment and to grow plants and vegetables in allotment areas.</w:t>
      </w:r>
    </w:p>
    <w:p w:rsidR="00780F29" w:rsidRDefault="00780F29" w:rsidP="00780F29">
      <w:pPr>
        <w:rPr>
          <w:rFonts w:ascii="Calibri" w:hAnsi="Calibri"/>
          <w:sz w:val="22"/>
        </w:rPr>
      </w:pPr>
      <w:r w:rsidRPr="0085264A">
        <w:rPr>
          <w:rFonts w:ascii="Calibri" w:hAnsi="Calibri"/>
          <w:sz w:val="22"/>
        </w:rPr>
        <w:t xml:space="preserve"> </w:t>
      </w:r>
    </w:p>
    <w:p w:rsidR="004648AD" w:rsidRPr="0085264A" w:rsidRDefault="004648AD" w:rsidP="00780F29">
      <w:pPr>
        <w:rPr>
          <w:rFonts w:ascii="Calibri" w:hAnsi="Calibri"/>
          <w:sz w:val="22"/>
        </w:rPr>
      </w:pPr>
    </w:p>
    <w:p w:rsidR="00780F29" w:rsidRPr="0085264A" w:rsidRDefault="00780F29" w:rsidP="00780F29">
      <w:pPr>
        <w:pStyle w:val="Heading1"/>
        <w:rPr>
          <w:rFonts w:ascii="Calibri" w:hAnsi="Calibri"/>
          <w:b/>
        </w:rPr>
      </w:pPr>
      <w:r w:rsidRPr="0085264A">
        <w:rPr>
          <w:rFonts w:ascii="Calibri" w:hAnsi="Calibri"/>
          <w:b/>
        </w:rPr>
        <w:t>MISSION STATEMENT AND AIMS</w:t>
      </w:r>
    </w:p>
    <w:p w:rsidR="00780F29" w:rsidRPr="0085264A" w:rsidRDefault="00780F29" w:rsidP="00780F29">
      <w:pPr>
        <w:rPr>
          <w:rFonts w:ascii="Calibri" w:hAnsi="Calibri"/>
        </w:rPr>
      </w:pPr>
    </w:p>
    <w:p w:rsidR="00780F29" w:rsidRPr="0085264A" w:rsidRDefault="00780F29" w:rsidP="00780F29">
      <w:pPr>
        <w:pStyle w:val="BodyText3"/>
        <w:jc w:val="both"/>
        <w:rPr>
          <w:rFonts w:ascii="Calibri" w:hAnsi="Calibri"/>
          <w:szCs w:val="22"/>
        </w:rPr>
      </w:pPr>
      <w:r w:rsidRPr="0085264A">
        <w:rPr>
          <w:rFonts w:ascii="Calibri" w:hAnsi="Calibri"/>
        </w:rPr>
        <w:t xml:space="preserve">At Wentworth we aim to be an ‘Inclusive School’, </w:t>
      </w:r>
      <w:r w:rsidRPr="0085264A">
        <w:rPr>
          <w:rFonts w:ascii="Calibri" w:hAnsi="Calibri"/>
          <w:b/>
        </w:rPr>
        <w:t>‘Striving for Excellence’</w:t>
      </w:r>
      <w:r w:rsidRPr="0085264A">
        <w:rPr>
          <w:rFonts w:ascii="Calibri" w:hAnsi="Calibri"/>
        </w:rPr>
        <w:t>, working to ensure our pupils are healthy, safe, enjoying achieving, and make a positive contribution to the community locally and beyond.  We are committed to safeguarding the children in our care</w:t>
      </w:r>
      <w:r>
        <w:rPr>
          <w:rFonts w:ascii="Calibri" w:hAnsi="Calibri"/>
        </w:rPr>
        <w:t xml:space="preserve">. </w:t>
      </w:r>
      <w:r w:rsidRPr="002D13C5">
        <w:rPr>
          <w:rFonts w:ascii="Calibri" w:hAnsi="Calibri"/>
        </w:rPr>
        <w:t>The school has a</w:t>
      </w:r>
      <w:r>
        <w:rPr>
          <w:rFonts w:ascii="Calibri" w:hAnsi="Calibri"/>
        </w:rPr>
        <w:t xml:space="preserve"> </w:t>
      </w:r>
      <w:r w:rsidRPr="0085264A">
        <w:rPr>
          <w:rFonts w:ascii="Calibri" w:hAnsi="Calibri"/>
        </w:rPr>
        <w:t xml:space="preserve">comprehensive recruitment system in which all adults </w:t>
      </w:r>
      <w:r w:rsidRPr="0085264A">
        <w:rPr>
          <w:rFonts w:ascii="Calibri" w:hAnsi="Calibri"/>
          <w:szCs w:val="22"/>
        </w:rPr>
        <w:t xml:space="preserve">undergo </w:t>
      </w:r>
      <w:r>
        <w:rPr>
          <w:rFonts w:ascii="Calibri" w:hAnsi="Calibri"/>
          <w:szCs w:val="22"/>
        </w:rPr>
        <w:t>Disclosure and Barring Service (DBS)</w:t>
      </w:r>
      <w:r w:rsidRPr="0085264A">
        <w:rPr>
          <w:rFonts w:ascii="Calibri" w:hAnsi="Calibri"/>
          <w:szCs w:val="22"/>
        </w:rPr>
        <w:t xml:space="preserve"> and police checks.</w:t>
      </w:r>
      <w:r>
        <w:rPr>
          <w:rFonts w:ascii="Calibri" w:hAnsi="Calibri"/>
          <w:szCs w:val="22"/>
        </w:rPr>
        <w:t xml:space="preserve"> Safeguarding of the children includes Child Protection as well as their Health and Safety on the school site. Please see the School Child Protection Policy and the DFE’s “Keeping Children Safe in Education” document on the school website for further details.  </w:t>
      </w:r>
    </w:p>
    <w:p w:rsidR="00780F29" w:rsidRPr="0085264A" w:rsidRDefault="00780F29" w:rsidP="00780F29">
      <w:pPr>
        <w:pStyle w:val="NoSpacing"/>
        <w:jc w:val="both"/>
        <w:rPr>
          <w:rFonts w:ascii="Calibri" w:hAnsi="Calibri"/>
          <w:sz w:val="22"/>
          <w:szCs w:val="22"/>
        </w:rPr>
      </w:pPr>
    </w:p>
    <w:p w:rsidR="00780F29" w:rsidRPr="00D87556" w:rsidRDefault="00780F29" w:rsidP="00780F29">
      <w:pPr>
        <w:pStyle w:val="NoSpacing"/>
        <w:jc w:val="both"/>
        <w:rPr>
          <w:rFonts w:ascii="Calibri" w:hAnsi="Calibri"/>
          <w:sz w:val="22"/>
          <w:szCs w:val="22"/>
        </w:rPr>
      </w:pPr>
      <w:r w:rsidRPr="0085264A">
        <w:rPr>
          <w:rFonts w:ascii="Calibri" w:hAnsi="Calibri"/>
          <w:sz w:val="22"/>
          <w:szCs w:val="22"/>
        </w:rPr>
        <w:t>We aim to provide a curriculum that is broad, balanced and progressive, which relates to the development of the whole child and which meets individual needs</w:t>
      </w:r>
      <w:r>
        <w:rPr>
          <w:rFonts w:ascii="Calibri" w:hAnsi="Calibri"/>
          <w:sz w:val="22"/>
          <w:szCs w:val="22"/>
        </w:rPr>
        <w:t>.  A</w:t>
      </w:r>
      <w:r w:rsidRPr="0085264A">
        <w:rPr>
          <w:rFonts w:ascii="Calibri" w:hAnsi="Calibri"/>
          <w:sz w:val="22"/>
          <w:szCs w:val="22"/>
        </w:rPr>
        <w:t xml:space="preserve"> curriculum, which excites and interests the children to become involved and inspired by their learning</w:t>
      </w:r>
      <w:r>
        <w:rPr>
          <w:rFonts w:ascii="Calibri" w:hAnsi="Calibri"/>
          <w:sz w:val="22"/>
          <w:szCs w:val="22"/>
        </w:rPr>
        <w:t xml:space="preserve">.  It is </w:t>
      </w:r>
      <w:r w:rsidRPr="0085264A">
        <w:rPr>
          <w:rFonts w:ascii="Calibri" w:hAnsi="Calibri"/>
          <w:sz w:val="22"/>
          <w:szCs w:val="22"/>
        </w:rPr>
        <w:t>encourag</w:t>
      </w:r>
      <w:r>
        <w:rPr>
          <w:rFonts w:ascii="Calibri" w:hAnsi="Calibri"/>
          <w:sz w:val="22"/>
          <w:szCs w:val="22"/>
        </w:rPr>
        <w:t>ing</w:t>
      </w:r>
      <w:r w:rsidRPr="0085264A">
        <w:rPr>
          <w:rFonts w:ascii="Calibri" w:hAnsi="Calibri"/>
          <w:sz w:val="22"/>
          <w:szCs w:val="22"/>
        </w:rPr>
        <w:t xml:space="preserve"> </w:t>
      </w:r>
      <w:r>
        <w:rPr>
          <w:rFonts w:ascii="Calibri" w:hAnsi="Calibri"/>
          <w:sz w:val="22"/>
          <w:szCs w:val="22"/>
        </w:rPr>
        <w:t xml:space="preserve">for </w:t>
      </w:r>
      <w:r w:rsidRPr="0085264A">
        <w:rPr>
          <w:rFonts w:ascii="Calibri" w:hAnsi="Calibri"/>
          <w:sz w:val="22"/>
          <w:szCs w:val="22"/>
        </w:rPr>
        <w:t xml:space="preserve">children and assists in making school a positive contribution to a child’s school life and prepare them for a future of lifelong learning. </w:t>
      </w:r>
    </w:p>
    <w:p w:rsidR="00780F29" w:rsidRDefault="00780F29" w:rsidP="00780F29">
      <w:pPr>
        <w:pStyle w:val="Heading1"/>
        <w:rPr>
          <w:rFonts w:ascii="Calibri" w:hAnsi="Calibri"/>
          <w:b/>
        </w:rPr>
      </w:pPr>
    </w:p>
    <w:p w:rsidR="00780F29" w:rsidRPr="0085264A" w:rsidRDefault="00780F29" w:rsidP="00780F29">
      <w:pPr>
        <w:pStyle w:val="Heading1"/>
        <w:rPr>
          <w:rFonts w:ascii="Calibri" w:hAnsi="Calibri"/>
          <w:b/>
        </w:rPr>
      </w:pPr>
      <w:r w:rsidRPr="0085264A">
        <w:rPr>
          <w:rFonts w:ascii="Calibri" w:hAnsi="Calibri"/>
          <w:b/>
        </w:rPr>
        <w:t xml:space="preserve">SCHOOL STAFF </w:t>
      </w:r>
    </w:p>
    <w:p w:rsidR="00780F29" w:rsidRPr="0085264A" w:rsidRDefault="00780F29" w:rsidP="00780F29">
      <w:pPr>
        <w:rPr>
          <w:rFonts w:ascii="Calibri" w:hAnsi="Calibri"/>
        </w:rPr>
      </w:pPr>
    </w:p>
    <w:p w:rsidR="00780F29" w:rsidRDefault="00780F29" w:rsidP="00780F29">
      <w:pPr>
        <w:pStyle w:val="Heading5"/>
        <w:rPr>
          <w:rFonts w:ascii="Calibri" w:hAnsi="Calibri"/>
          <w:bCs/>
          <w:sz w:val="22"/>
        </w:rPr>
      </w:pPr>
      <w:r w:rsidRPr="0085264A">
        <w:rPr>
          <w:rFonts w:ascii="Calibri" w:hAnsi="Calibri"/>
          <w:bCs/>
          <w:sz w:val="22"/>
        </w:rPr>
        <w:t>Teaching Team</w:t>
      </w:r>
    </w:p>
    <w:p w:rsidR="00780F29" w:rsidRPr="00D87556" w:rsidRDefault="00780F29" w:rsidP="00780F29"/>
    <w:p w:rsidR="00780F29" w:rsidRPr="0085264A" w:rsidRDefault="00780F29" w:rsidP="00780F29">
      <w:pPr>
        <w:rPr>
          <w:rFonts w:ascii="Calibri" w:hAnsi="Calibri"/>
        </w:rPr>
      </w:pPr>
      <w:r>
        <w:rPr>
          <w:rFonts w:ascii="Calibri" w:hAnsi="Calibri"/>
        </w:rPr>
        <w:t xml:space="preserve">Mrs D Dack - </w:t>
      </w:r>
      <w:r w:rsidRPr="0085264A">
        <w:rPr>
          <w:rFonts w:ascii="Calibri" w:hAnsi="Calibri"/>
        </w:rPr>
        <w:t>Headteacher</w:t>
      </w:r>
    </w:p>
    <w:p w:rsidR="00780F29" w:rsidRPr="0085264A" w:rsidRDefault="00780F29" w:rsidP="00780F29">
      <w:pPr>
        <w:rPr>
          <w:rFonts w:ascii="Calibri" w:hAnsi="Calibri"/>
        </w:rPr>
      </w:pPr>
      <w:r>
        <w:rPr>
          <w:rFonts w:ascii="Calibri" w:hAnsi="Calibri"/>
        </w:rPr>
        <w:t xml:space="preserve">Mrs </w:t>
      </w:r>
      <w:r w:rsidR="003533B2">
        <w:rPr>
          <w:rFonts w:ascii="Calibri" w:hAnsi="Calibri"/>
        </w:rPr>
        <w:t>J Tinsley</w:t>
      </w:r>
      <w:r>
        <w:rPr>
          <w:rFonts w:ascii="Calibri" w:hAnsi="Calibri"/>
        </w:rPr>
        <w:t xml:space="preserve"> -</w:t>
      </w:r>
      <w:r w:rsidRPr="0085264A">
        <w:rPr>
          <w:rFonts w:ascii="Calibri" w:hAnsi="Calibri"/>
        </w:rPr>
        <w:t xml:space="preserve"> Deputy Head and </w:t>
      </w:r>
      <w:proofErr w:type="spellStart"/>
      <w:r w:rsidRPr="0085264A">
        <w:rPr>
          <w:rFonts w:ascii="Calibri" w:hAnsi="Calibri"/>
        </w:rPr>
        <w:t>SENCo</w:t>
      </w:r>
      <w:proofErr w:type="spellEnd"/>
    </w:p>
    <w:p w:rsidR="00780F29" w:rsidRPr="0085264A" w:rsidRDefault="00780F29" w:rsidP="00780F29">
      <w:pPr>
        <w:rPr>
          <w:rFonts w:ascii="Calibri" w:hAnsi="Calibri"/>
        </w:rPr>
      </w:pPr>
      <w:r>
        <w:rPr>
          <w:rFonts w:ascii="Calibri" w:hAnsi="Calibri"/>
        </w:rPr>
        <w:t>Mrs S Sully</w:t>
      </w:r>
      <w:r w:rsidR="003533B2">
        <w:rPr>
          <w:rFonts w:ascii="Calibri" w:hAnsi="Calibri"/>
        </w:rPr>
        <w:t xml:space="preserve"> -</w:t>
      </w:r>
      <w:r w:rsidRPr="0085264A">
        <w:rPr>
          <w:rFonts w:ascii="Calibri" w:hAnsi="Calibri"/>
        </w:rPr>
        <w:t xml:space="preserve"> Teaching and Learning Responsibility (TLR)</w:t>
      </w:r>
    </w:p>
    <w:p w:rsidR="00780F29" w:rsidRDefault="00780F29" w:rsidP="00780F29">
      <w:pPr>
        <w:rPr>
          <w:rFonts w:ascii="Calibri" w:hAnsi="Calibri"/>
        </w:rPr>
      </w:pPr>
      <w:r>
        <w:rPr>
          <w:rFonts w:ascii="Calibri" w:hAnsi="Calibri"/>
        </w:rPr>
        <w:t xml:space="preserve">Miss F Stone </w:t>
      </w:r>
      <w:r w:rsidR="003533B2">
        <w:rPr>
          <w:rFonts w:ascii="Calibri" w:hAnsi="Calibri"/>
        </w:rPr>
        <w:t>-</w:t>
      </w:r>
      <w:r>
        <w:rPr>
          <w:rFonts w:ascii="Calibri" w:hAnsi="Calibri"/>
        </w:rPr>
        <w:t xml:space="preserve"> </w:t>
      </w:r>
      <w:r w:rsidRPr="0085264A">
        <w:rPr>
          <w:rFonts w:ascii="Calibri" w:hAnsi="Calibri"/>
        </w:rPr>
        <w:t>Teaching and Learning Responsibility (TLR)</w:t>
      </w:r>
    </w:p>
    <w:p w:rsidR="00780F29" w:rsidRDefault="00780F29" w:rsidP="00780F29">
      <w:pPr>
        <w:rPr>
          <w:rFonts w:ascii="Calibri" w:hAnsi="Calibri"/>
        </w:rPr>
      </w:pPr>
      <w:r>
        <w:rPr>
          <w:rFonts w:ascii="Calibri" w:hAnsi="Calibri"/>
        </w:rPr>
        <w:lastRenderedPageBreak/>
        <w:t xml:space="preserve">Miss S </w:t>
      </w:r>
      <w:proofErr w:type="spellStart"/>
      <w:r>
        <w:rPr>
          <w:rFonts w:ascii="Calibri" w:hAnsi="Calibri"/>
        </w:rPr>
        <w:t>Ainscough</w:t>
      </w:r>
      <w:proofErr w:type="spellEnd"/>
      <w:r>
        <w:rPr>
          <w:rFonts w:ascii="Calibri" w:hAnsi="Calibri"/>
        </w:rPr>
        <w:t xml:space="preserve"> </w:t>
      </w:r>
      <w:r w:rsidR="003533B2">
        <w:rPr>
          <w:rFonts w:ascii="Calibri" w:hAnsi="Calibri"/>
        </w:rPr>
        <w:t>-</w:t>
      </w:r>
      <w:r>
        <w:rPr>
          <w:rFonts w:ascii="Calibri" w:hAnsi="Calibri"/>
        </w:rPr>
        <w:t xml:space="preserve"> Class teacher</w:t>
      </w:r>
    </w:p>
    <w:p w:rsidR="00780F29" w:rsidRDefault="00780F29" w:rsidP="00780F29">
      <w:pPr>
        <w:rPr>
          <w:rFonts w:ascii="Calibri" w:hAnsi="Calibri"/>
        </w:rPr>
      </w:pPr>
      <w:r>
        <w:rPr>
          <w:rFonts w:ascii="Calibri" w:hAnsi="Calibri"/>
        </w:rPr>
        <w:t xml:space="preserve">Mrs </w:t>
      </w:r>
      <w:r w:rsidRPr="0085264A">
        <w:rPr>
          <w:rFonts w:ascii="Calibri" w:hAnsi="Calibri"/>
        </w:rPr>
        <w:t>M Bennett</w:t>
      </w:r>
      <w:r>
        <w:rPr>
          <w:rFonts w:ascii="Calibri" w:hAnsi="Calibri"/>
        </w:rPr>
        <w:t xml:space="preserve"> - P</w:t>
      </w:r>
      <w:r w:rsidRPr="0085264A">
        <w:rPr>
          <w:rFonts w:ascii="Calibri" w:hAnsi="Calibri"/>
        </w:rPr>
        <w:t>art time music teacher (plus instrument teacher)</w:t>
      </w:r>
    </w:p>
    <w:p w:rsidR="00780F29" w:rsidRDefault="003533B2" w:rsidP="00780F29">
      <w:pPr>
        <w:rPr>
          <w:rFonts w:ascii="Calibri" w:hAnsi="Calibri"/>
        </w:rPr>
      </w:pPr>
      <w:r>
        <w:rPr>
          <w:rFonts w:ascii="Calibri" w:hAnsi="Calibri"/>
        </w:rPr>
        <w:t xml:space="preserve">Mrs A Craven - </w:t>
      </w:r>
      <w:r w:rsidR="00780F29">
        <w:rPr>
          <w:rFonts w:ascii="Calibri" w:hAnsi="Calibri"/>
        </w:rPr>
        <w:t>Part time specialist PE teacher</w:t>
      </w:r>
    </w:p>
    <w:p w:rsidR="00780F29" w:rsidRDefault="00780F29" w:rsidP="00780F29">
      <w:pPr>
        <w:rPr>
          <w:rFonts w:ascii="Calibri" w:hAnsi="Calibri"/>
        </w:rPr>
      </w:pPr>
      <w:r>
        <w:rPr>
          <w:rFonts w:ascii="Calibri" w:hAnsi="Calibri"/>
        </w:rPr>
        <w:t xml:space="preserve">Mrs J Edwards </w:t>
      </w:r>
      <w:r w:rsidR="003533B2">
        <w:rPr>
          <w:rFonts w:ascii="Calibri" w:hAnsi="Calibri"/>
        </w:rPr>
        <w:t>-</w:t>
      </w:r>
      <w:r>
        <w:rPr>
          <w:rFonts w:ascii="Calibri" w:hAnsi="Calibri"/>
        </w:rPr>
        <w:t xml:space="preserve"> Part-time teacher </w:t>
      </w:r>
    </w:p>
    <w:p w:rsidR="00C3384B" w:rsidRDefault="00C3384B" w:rsidP="00780F29">
      <w:pPr>
        <w:rPr>
          <w:rFonts w:ascii="Calibri" w:hAnsi="Calibri"/>
        </w:rPr>
      </w:pPr>
      <w:r>
        <w:rPr>
          <w:rFonts w:ascii="Calibri" w:hAnsi="Calibri"/>
        </w:rPr>
        <w:t>Miss C Ferguson – Class teacher</w:t>
      </w:r>
    </w:p>
    <w:p w:rsidR="00780F29" w:rsidRDefault="00780F29" w:rsidP="00780F29">
      <w:pPr>
        <w:rPr>
          <w:rFonts w:ascii="Calibri" w:hAnsi="Calibri"/>
        </w:rPr>
      </w:pPr>
      <w:r>
        <w:rPr>
          <w:rFonts w:ascii="Calibri" w:hAnsi="Calibri"/>
        </w:rPr>
        <w:t xml:space="preserve">Mrs K Higgs </w:t>
      </w:r>
      <w:r w:rsidR="003533B2">
        <w:rPr>
          <w:rFonts w:ascii="Calibri" w:hAnsi="Calibri"/>
        </w:rPr>
        <w:t>-</w:t>
      </w:r>
      <w:r>
        <w:rPr>
          <w:rFonts w:ascii="Calibri" w:hAnsi="Calibri"/>
        </w:rPr>
        <w:t xml:space="preserve"> Part time teacher</w:t>
      </w:r>
    </w:p>
    <w:p w:rsidR="00780F29" w:rsidRDefault="00780F29" w:rsidP="00780F29">
      <w:pPr>
        <w:rPr>
          <w:rFonts w:ascii="Calibri" w:hAnsi="Calibri"/>
        </w:rPr>
      </w:pPr>
      <w:r>
        <w:rPr>
          <w:rFonts w:ascii="Calibri" w:hAnsi="Calibri"/>
        </w:rPr>
        <w:t>M</w:t>
      </w:r>
      <w:r w:rsidR="003533B2">
        <w:rPr>
          <w:rFonts w:ascii="Calibri" w:hAnsi="Calibri"/>
        </w:rPr>
        <w:t>r</w:t>
      </w:r>
      <w:r>
        <w:rPr>
          <w:rFonts w:ascii="Calibri" w:hAnsi="Calibri"/>
        </w:rPr>
        <w:t xml:space="preserve">s K </w:t>
      </w:r>
      <w:proofErr w:type="spellStart"/>
      <w:r>
        <w:rPr>
          <w:rFonts w:ascii="Calibri" w:hAnsi="Calibri"/>
        </w:rPr>
        <w:t>Koszulinkski</w:t>
      </w:r>
      <w:proofErr w:type="spellEnd"/>
      <w:r>
        <w:rPr>
          <w:rFonts w:ascii="Calibri" w:hAnsi="Calibri"/>
        </w:rPr>
        <w:t xml:space="preserve"> </w:t>
      </w:r>
      <w:r w:rsidR="003533B2">
        <w:rPr>
          <w:rFonts w:ascii="Calibri" w:hAnsi="Calibri"/>
        </w:rPr>
        <w:t>-</w:t>
      </w:r>
      <w:r>
        <w:rPr>
          <w:rFonts w:ascii="Calibri" w:hAnsi="Calibri"/>
        </w:rPr>
        <w:t xml:space="preserve"> Class teacher</w:t>
      </w:r>
    </w:p>
    <w:p w:rsidR="00780F29" w:rsidRDefault="00780F29" w:rsidP="00780F29">
      <w:pPr>
        <w:rPr>
          <w:rFonts w:ascii="Calibri" w:hAnsi="Calibri"/>
        </w:rPr>
      </w:pPr>
      <w:r>
        <w:rPr>
          <w:rFonts w:ascii="Calibri" w:hAnsi="Calibri"/>
        </w:rPr>
        <w:t xml:space="preserve">Mrs </w:t>
      </w:r>
      <w:r w:rsidRPr="0085264A">
        <w:rPr>
          <w:rFonts w:ascii="Calibri" w:hAnsi="Calibri"/>
        </w:rPr>
        <w:t>A Luchmun</w:t>
      </w:r>
      <w:r>
        <w:rPr>
          <w:rFonts w:ascii="Calibri" w:hAnsi="Calibri"/>
        </w:rPr>
        <w:t xml:space="preserve"> </w:t>
      </w:r>
      <w:r w:rsidR="003533B2">
        <w:rPr>
          <w:rFonts w:ascii="Calibri" w:hAnsi="Calibri"/>
        </w:rPr>
        <w:t>-</w:t>
      </w:r>
      <w:r>
        <w:rPr>
          <w:rFonts w:ascii="Calibri" w:hAnsi="Calibri"/>
        </w:rPr>
        <w:t xml:space="preserve"> Part time teacher </w:t>
      </w:r>
    </w:p>
    <w:p w:rsidR="00C3384B" w:rsidRDefault="00C3384B" w:rsidP="00C3384B">
      <w:pPr>
        <w:rPr>
          <w:rFonts w:ascii="Calibri" w:hAnsi="Calibri"/>
        </w:rPr>
      </w:pPr>
      <w:r>
        <w:rPr>
          <w:rFonts w:ascii="Calibri" w:hAnsi="Calibri"/>
        </w:rPr>
        <w:t xml:space="preserve">Mrs </w:t>
      </w:r>
      <w:r w:rsidRPr="0085264A">
        <w:rPr>
          <w:rFonts w:ascii="Calibri" w:hAnsi="Calibri"/>
        </w:rPr>
        <w:t>K</w:t>
      </w:r>
      <w:r>
        <w:rPr>
          <w:rFonts w:ascii="Calibri" w:hAnsi="Calibri"/>
        </w:rPr>
        <w:t xml:space="preserve"> Marshall - Class teacher</w:t>
      </w:r>
    </w:p>
    <w:p w:rsidR="00780F29" w:rsidRDefault="00780F29" w:rsidP="00780F29">
      <w:pPr>
        <w:rPr>
          <w:rFonts w:ascii="Calibri" w:hAnsi="Calibri"/>
        </w:rPr>
      </w:pPr>
      <w:r>
        <w:rPr>
          <w:rFonts w:ascii="Calibri" w:hAnsi="Calibri"/>
        </w:rPr>
        <w:t>Mr</w:t>
      </w:r>
      <w:r w:rsidR="003533B2">
        <w:rPr>
          <w:rFonts w:ascii="Calibri" w:hAnsi="Calibri"/>
        </w:rPr>
        <w:t>s C Morris -</w:t>
      </w:r>
      <w:r>
        <w:rPr>
          <w:rFonts w:ascii="Calibri" w:hAnsi="Calibri"/>
        </w:rPr>
        <w:t xml:space="preserve"> Part time teacher</w:t>
      </w:r>
      <w:r w:rsidR="003533B2">
        <w:rPr>
          <w:rFonts w:ascii="Calibri" w:hAnsi="Calibri"/>
        </w:rPr>
        <w:t xml:space="preserve"> (Adoption Leave)</w:t>
      </w:r>
    </w:p>
    <w:p w:rsidR="00780F29" w:rsidRDefault="00780F29" w:rsidP="00780F29">
      <w:pPr>
        <w:rPr>
          <w:rFonts w:ascii="Calibri" w:hAnsi="Calibri"/>
        </w:rPr>
      </w:pPr>
      <w:r>
        <w:rPr>
          <w:rFonts w:ascii="Calibri" w:hAnsi="Calibri"/>
        </w:rPr>
        <w:t xml:space="preserve">Mrs </w:t>
      </w:r>
      <w:r w:rsidRPr="0085264A">
        <w:rPr>
          <w:rFonts w:ascii="Calibri" w:hAnsi="Calibri"/>
        </w:rPr>
        <w:t xml:space="preserve">J </w:t>
      </w:r>
      <w:r>
        <w:rPr>
          <w:rFonts w:ascii="Calibri" w:hAnsi="Calibri"/>
        </w:rPr>
        <w:t xml:space="preserve">Nicholas </w:t>
      </w:r>
      <w:r w:rsidR="003533B2">
        <w:rPr>
          <w:rFonts w:ascii="Calibri" w:hAnsi="Calibri"/>
        </w:rPr>
        <w:t>-</w:t>
      </w:r>
      <w:r>
        <w:rPr>
          <w:rFonts w:ascii="Calibri" w:hAnsi="Calibri"/>
        </w:rPr>
        <w:t xml:space="preserve"> Class teacher</w:t>
      </w:r>
    </w:p>
    <w:p w:rsidR="00780F29" w:rsidRDefault="00780F29" w:rsidP="00780F29">
      <w:pPr>
        <w:rPr>
          <w:rFonts w:ascii="Calibri" w:hAnsi="Calibri"/>
        </w:rPr>
      </w:pPr>
      <w:r>
        <w:rPr>
          <w:rFonts w:ascii="Calibri" w:hAnsi="Calibri"/>
        </w:rPr>
        <w:t xml:space="preserve">Mrs K Palmer </w:t>
      </w:r>
      <w:r w:rsidR="003533B2">
        <w:rPr>
          <w:rFonts w:ascii="Calibri" w:hAnsi="Calibri"/>
        </w:rPr>
        <w:t>-</w:t>
      </w:r>
      <w:r>
        <w:rPr>
          <w:rFonts w:ascii="Calibri" w:hAnsi="Calibri"/>
        </w:rPr>
        <w:t xml:space="preserve"> </w:t>
      </w:r>
      <w:r w:rsidR="003533B2">
        <w:rPr>
          <w:rFonts w:ascii="Calibri" w:hAnsi="Calibri"/>
        </w:rPr>
        <w:t xml:space="preserve">Class </w:t>
      </w:r>
      <w:r>
        <w:rPr>
          <w:rFonts w:ascii="Calibri" w:hAnsi="Calibri"/>
        </w:rPr>
        <w:t>teacher</w:t>
      </w:r>
    </w:p>
    <w:p w:rsidR="00780F29" w:rsidRDefault="003533B2" w:rsidP="00780F29">
      <w:pPr>
        <w:rPr>
          <w:rFonts w:ascii="Calibri" w:hAnsi="Calibri"/>
        </w:rPr>
      </w:pPr>
      <w:r>
        <w:rPr>
          <w:rFonts w:ascii="Calibri" w:hAnsi="Calibri"/>
        </w:rPr>
        <w:t>Mrs S Parker -</w:t>
      </w:r>
      <w:r w:rsidR="00780F29">
        <w:rPr>
          <w:rFonts w:ascii="Calibri" w:hAnsi="Calibri"/>
        </w:rPr>
        <w:t xml:space="preserve"> Class teacher</w:t>
      </w:r>
    </w:p>
    <w:p w:rsidR="00780F29" w:rsidRDefault="00780F29" w:rsidP="00780F29">
      <w:pPr>
        <w:rPr>
          <w:rFonts w:ascii="Calibri" w:hAnsi="Calibri"/>
        </w:rPr>
      </w:pPr>
      <w:r>
        <w:rPr>
          <w:rFonts w:ascii="Calibri" w:hAnsi="Calibri"/>
        </w:rPr>
        <w:t xml:space="preserve">Miss C Perrott </w:t>
      </w:r>
      <w:r w:rsidR="003533B2">
        <w:rPr>
          <w:rFonts w:ascii="Calibri" w:hAnsi="Calibri"/>
        </w:rPr>
        <w:t>-</w:t>
      </w:r>
      <w:r>
        <w:rPr>
          <w:rFonts w:ascii="Calibri" w:hAnsi="Calibri"/>
        </w:rPr>
        <w:t xml:space="preserve"> Class teacher</w:t>
      </w:r>
    </w:p>
    <w:p w:rsidR="00780F29" w:rsidRDefault="00780F29" w:rsidP="00780F29">
      <w:pPr>
        <w:rPr>
          <w:rFonts w:ascii="Calibri" w:hAnsi="Calibri"/>
        </w:rPr>
      </w:pPr>
      <w:r>
        <w:rPr>
          <w:rFonts w:ascii="Calibri" w:hAnsi="Calibri"/>
        </w:rPr>
        <w:t xml:space="preserve">Mrs W Quiddington </w:t>
      </w:r>
      <w:r w:rsidR="003533B2">
        <w:rPr>
          <w:rFonts w:ascii="Calibri" w:hAnsi="Calibri"/>
        </w:rPr>
        <w:t>-</w:t>
      </w:r>
      <w:r>
        <w:rPr>
          <w:rFonts w:ascii="Calibri" w:hAnsi="Calibri"/>
        </w:rPr>
        <w:t xml:space="preserve"> </w:t>
      </w:r>
      <w:r w:rsidR="003533B2">
        <w:rPr>
          <w:rFonts w:ascii="Calibri" w:hAnsi="Calibri"/>
        </w:rPr>
        <w:t>Class</w:t>
      </w:r>
      <w:r>
        <w:rPr>
          <w:rFonts w:ascii="Calibri" w:hAnsi="Calibri"/>
        </w:rPr>
        <w:t xml:space="preserve"> teacher</w:t>
      </w:r>
    </w:p>
    <w:p w:rsidR="00C3384B" w:rsidRDefault="00780F29" w:rsidP="00780F29">
      <w:pPr>
        <w:rPr>
          <w:rFonts w:ascii="Calibri" w:hAnsi="Calibri"/>
        </w:rPr>
      </w:pPr>
      <w:r>
        <w:rPr>
          <w:rFonts w:ascii="Calibri" w:hAnsi="Calibri"/>
        </w:rPr>
        <w:t xml:space="preserve">Mrs C Saggs </w:t>
      </w:r>
      <w:r w:rsidR="003533B2">
        <w:rPr>
          <w:rFonts w:ascii="Calibri" w:hAnsi="Calibri"/>
        </w:rPr>
        <w:t>-</w:t>
      </w:r>
      <w:r>
        <w:rPr>
          <w:rFonts w:ascii="Calibri" w:hAnsi="Calibri"/>
        </w:rPr>
        <w:t xml:space="preserve"> Class teacher </w:t>
      </w:r>
    </w:p>
    <w:p w:rsidR="00C3384B" w:rsidRDefault="00C3384B" w:rsidP="00780F29">
      <w:pPr>
        <w:rPr>
          <w:rFonts w:ascii="Calibri" w:hAnsi="Calibri"/>
        </w:rPr>
      </w:pPr>
      <w:r>
        <w:rPr>
          <w:rFonts w:ascii="Calibri" w:hAnsi="Calibri"/>
        </w:rPr>
        <w:t>Miss A Spalding - Class teacher</w:t>
      </w:r>
    </w:p>
    <w:p w:rsidR="00780F29" w:rsidRDefault="00780F29" w:rsidP="00780F29">
      <w:pPr>
        <w:rPr>
          <w:rFonts w:ascii="Calibri" w:hAnsi="Calibri"/>
        </w:rPr>
      </w:pPr>
      <w:r>
        <w:rPr>
          <w:rFonts w:ascii="Calibri" w:hAnsi="Calibri"/>
        </w:rPr>
        <w:t xml:space="preserve">Mrs G Tompkins </w:t>
      </w:r>
      <w:r w:rsidR="003533B2">
        <w:rPr>
          <w:rFonts w:ascii="Calibri" w:hAnsi="Calibri"/>
        </w:rPr>
        <w:t>-</w:t>
      </w:r>
      <w:r>
        <w:rPr>
          <w:rFonts w:ascii="Calibri" w:hAnsi="Calibri"/>
        </w:rPr>
        <w:t xml:space="preserve"> Part time teacher</w:t>
      </w:r>
    </w:p>
    <w:p w:rsidR="00C3384B" w:rsidRDefault="00C3384B" w:rsidP="00780F29">
      <w:pPr>
        <w:rPr>
          <w:rFonts w:ascii="Calibri" w:hAnsi="Calibri"/>
        </w:rPr>
      </w:pPr>
      <w:r>
        <w:rPr>
          <w:rFonts w:ascii="Calibri" w:hAnsi="Calibri"/>
        </w:rPr>
        <w:t>Miss R White - Class teacher</w:t>
      </w:r>
    </w:p>
    <w:p w:rsidR="00780F29" w:rsidRDefault="003533B2" w:rsidP="00780F29">
      <w:pPr>
        <w:rPr>
          <w:rFonts w:ascii="Calibri" w:hAnsi="Calibri"/>
        </w:rPr>
      </w:pPr>
      <w:r>
        <w:rPr>
          <w:rFonts w:ascii="Calibri" w:hAnsi="Calibri"/>
        </w:rPr>
        <w:t>Miss S Willmott -</w:t>
      </w:r>
      <w:r w:rsidR="00780F29">
        <w:rPr>
          <w:rFonts w:ascii="Calibri" w:hAnsi="Calibri"/>
        </w:rPr>
        <w:t xml:space="preserve"> Class teacher</w:t>
      </w:r>
    </w:p>
    <w:p w:rsidR="00780F29" w:rsidRPr="0085264A" w:rsidRDefault="00780F29" w:rsidP="00780F29">
      <w:pPr>
        <w:rPr>
          <w:rFonts w:ascii="Calibri" w:hAnsi="Calibri"/>
        </w:rPr>
      </w:pPr>
    </w:p>
    <w:p w:rsidR="00780F29" w:rsidRDefault="00780F29" w:rsidP="00780F29">
      <w:pPr>
        <w:pStyle w:val="Heading5"/>
        <w:rPr>
          <w:rFonts w:ascii="Calibri" w:hAnsi="Calibri"/>
          <w:bCs/>
          <w:sz w:val="22"/>
        </w:rPr>
      </w:pPr>
      <w:r w:rsidRPr="0085264A">
        <w:rPr>
          <w:rFonts w:ascii="Calibri" w:hAnsi="Calibri"/>
          <w:bCs/>
          <w:sz w:val="22"/>
        </w:rPr>
        <w:t>Teacher Assistant Team – Supporting Classes &amp; SEN Pupils</w:t>
      </w:r>
    </w:p>
    <w:p w:rsidR="00780F29" w:rsidRPr="00D87556" w:rsidRDefault="00780F29" w:rsidP="00780F29"/>
    <w:tbl>
      <w:tblPr>
        <w:tblW w:w="9514" w:type="dxa"/>
        <w:tblLook w:val="01E0" w:firstRow="1" w:lastRow="1" w:firstColumn="1" w:lastColumn="1" w:noHBand="0" w:noVBand="0"/>
      </w:tblPr>
      <w:tblGrid>
        <w:gridCol w:w="2660"/>
        <w:gridCol w:w="2096"/>
        <w:gridCol w:w="2379"/>
        <w:gridCol w:w="2379"/>
      </w:tblGrid>
      <w:tr w:rsidR="00780F29" w:rsidRPr="0085264A" w:rsidTr="00C21ABD">
        <w:tc>
          <w:tcPr>
            <w:tcW w:w="2660" w:type="dxa"/>
          </w:tcPr>
          <w:p w:rsidR="00780F29" w:rsidRDefault="00780F29" w:rsidP="00C21ABD">
            <w:pPr>
              <w:tabs>
                <w:tab w:val="left" w:pos="2552"/>
                <w:tab w:val="left" w:pos="4395"/>
                <w:tab w:val="left" w:pos="6237"/>
              </w:tabs>
              <w:rPr>
                <w:rFonts w:ascii="Calibri" w:hAnsi="Calibri"/>
              </w:rPr>
            </w:pPr>
            <w:r>
              <w:rPr>
                <w:rFonts w:ascii="Calibri" w:hAnsi="Calibri"/>
              </w:rPr>
              <w:t>Mrs K Barnes</w:t>
            </w:r>
          </w:p>
          <w:p w:rsidR="00780F29" w:rsidRDefault="00780F29" w:rsidP="00C21ABD">
            <w:pPr>
              <w:tabs>
                <w:tab w:val="left" w:pos="2552"/>
                <w:tab w:val="left" w:pos="4395"/>
                <w:tab w:val="left" w:pos="6237"/>
              </w:tabs>
              <w:rPr>
                <w:rFonts w:ascii="Calibri" w:hAnsi="Calibri"/>
              </w:rPr>
            </w:pPr>
            <w:r>
              <w:rPr>
                <w:rFonts w:ascii="Calibri" w:hAnsi="Calibri"/>
              </w:rPr>
              <w:t xml:space="preserve">Mrs S </w:t>
            </w:r>
            <w:proofErr w:type="spellStart"/>
            <w:r>
              <w:rPr>
                <w:rFonts w:ascii="Calibri" w:hAnsi="Calibri"/>
              </w:rPr>
              <w:t>Boakes</w:t>
            </w:r>
            <w:proofErr w:type="spellEnd"/>
          </w:p>
          <w:p w:rsidR="00780F29" w:rsidRPr="00DA3966" w:rsidRDefault="00780F29" w:rsidP="00C21ABD">
            <w:pPr>
              <w:tabs>
                <w:tab w:val="left" w:pos="2552"/>
                <w:tab w:val="left" w:pos="4395"/>
                <w:tab w:val="left" w:pos="6237"/>
              </w:tabs>
              <w:rPr>
                <w:rFonts w:ascii="Calibri" w:hAnsi="Calibri"/>
                <w:color w:val="000000"/>
              </w:rPr>
            </w:pPr>
            <w:r w:rsidRPr="00DA3966">
              <w:rPr>
                <w:rFonts w:ascii="Calibri" w:hAnsi="Calibri"/>
                <w:color w:val="000000"/>
              </w:rPr>
              <w:t>Mrs S Bruce</w:t>
            </w:r>
          </w:p>
          <w:p w:rsidR="00C3384B" w:rsidRDefault="00C3384B" w:rsidP="00C21ABD">
            <w:pPr>
              <w:tabs>
                <w:tab w:val="left" w:pos="2552"/>
                <w:tab w:val="left" w:pos="4395"/>
                <w:tab w:val="left" w:pos="6237"/>
              </w:tabs>
              <w:rPr>
                <w:rFonts w:ascii="Calibri" w:hAnsi="Calibri"/>
                <w:color w:val="000000"/>
              </w:rPr>
            </w:pPr>
            <w:r>
              <w:rPr>
                <w:rFonts w:ascii="Calibri" w:hAnsi="Calibri"/>
                <w:color w:val="000000"/>
              </w:rPr>
              <w:t xml:space="preserve">Mrs </w:t>
            </w:r>
            <w:r w:rsidR="00117B59">
              <w:rPr>
                <w:rFonts w:ascii="Calibri" w:hAnsi="Calibri"/>
                <w:color w:val="000000"/>
              </w:rPr>
              <w:t xml:space="preserve">A </w:t>
            </w:r>
            <w:r>
              <w:rPr>
                <w:rFonts w:ascii="Calibri" w:hAnsi="Calibri"/>
                <w:color w:val="000000"/>
              </w:rPr>
              <w:t>Cooke</w:t>
            </w:r>
          </w:p>
          <w:p w:rsidR="00780F29" w:rsidRPr="00DA3966" w:rsidRDefault="00780F29" w:rsidP="00C21ABD">
            <w:pPr>
              <w:tabs>
                <w:tab w:val="left" w:pos="2552"/>
                <w:tab w:val="left" w:pos="4395"/>
                <w:tab w:val="left" w:pos="6237"/>
              </w:tabs>
              <w:rPr>
                <w:rFonts w:ascii="Calibri" w:hAnsi="Calibri"/>
                <w:color w:val="000000"/>
              </w:rPr>
            </w:pPr>
            <w:r w:rsidRPr="00DA3966">
              <w:rPr>
                <w:rFonts w:ascii="Calibri" w:hAnsi="Calibri"/>
                <w:color w:val="000000"/>
              </w:rPr>
              <w:t>Mrs T Dack</w:t>
            </w:r>
          </w:p>
          <w:p w:rsidR="00C3384B" w:rsidRDefault="00C3384B" w:rsidP="00C21ABD">
            <w:pPr>
              <w:tabs>
                <w:tab w:val="left" w:pos="2552"/>
                <w:tab w:val="left" w:pos="4395"/>
                <w:tab w:val="left" w:pos="6237"/>
              </w:tabs>
              <w:rPr>
                <w:rFonts w:ascii="Calibri" w:hAnsi="Calibri"/>
              </w:rPr>
            </w:pPr>
            <w:r>
              <w:rPr>
                <w:rFonts w:ascii="Calibri" w:hAnsi="Calibri"/>
              </w:rPr>
              <w:t xml:space="preserve">Mrs </w:t>
            </w:r>
            <w:r w:rsidR="00117B59">
              <w:rPr>
                <w:rFonts w:ascii="Calibri" w:hAnsi="Calibri"/>
              </w:rPr>
              <w:t xml:space="preserve">H </w:t>
            </w:r>
            <w:r>
              <w:rPr>
                <w:rFonts w:ascii="Calibri" w:hAnsi="Calibri"/>
              </w:rPr>
              <w:t>Dawson</w:t>
            </w:r>
          </w:p>
          <w:p w:rsidR="00780F29" w:rsidRDefault="00780F29" w:rsidP="00C21ABD">
            <w:pPr>
              <w:tabs>
                <w:tab w:val="left" w:pos="2552"/>
                <w:tab w:val="left" w:pos="4395"/>
                <w:tab w:val="left" w:pos="6237"/>
              </w:tabs>
              <w:rPr>
                <w:rFonts w:ascii="Calibri" w:hAnsi="Calibri"/>
              </w:rPr>
            </w:pPr>
            <w:r>
              <w:rPr>
                <w:rFonts w:ascii="Calibri" w:hAnsi="Calibri"/>
              </w:rPr>
              <w:t xml:space="preserve">Mrs S </w:t>
            </w:r>
            <w:proofErr w:type="spellStart"/>
            <w:r>
              <w:rPr>
                <w:rFonts w:ascii="Calibri" w:hAnsi="Calibri"/>
              </w:rPr>
              <w:t>Gatward</w:t>
            </w:r>
            <w:proofErr w:type="spellEnd"/>
          </w:p>
          <w:p w:rsidR="00780F29" w:rsidRDefault="00780F29" w:rsidP="00C21ABD">
            <w:pPr>
              <w:tabs>
                <w:tab w:val="left" w:pos="2552"/>
                <w:tab w:val="left" w:pos="4395"/>
                <w:tab w:val="left" w:pos="6237"/>
              </w:tabs>
              <w:rPr>
                <w:rFonts w:ascii="Calibri" w:hAnsi="Calibri"/>
              </w:rPr>
            </w:pPr>
            <w:r>
              <w:rPr>
                <w:rFonts w:ascii="Calibri" w:hAnsi="Calibri"/>
              </w:rPr>
              <w:t>Mrs S Green</w:t>
            </w:r>
          </w:p>
          <w:p w:rsidR="00780F29" w:rsidRPr="0085264A" w:rsidRDefault="00780F29" w:rsidP="00C21ABD">
            <w:pPr>
              <w:tabs>
                <w:tab w:val="left" w:pos="2552"/>
                <w:tab w:val="left" w:pos="4395"/>
                <w:tab w:val="left" w:pos="6237"/>
              </w:tabs>
              <w:rPr>
                <w:rFonts w:ascii="Calibri" w:hAnsi="Calibri"/>
              </w:rPr>
            </w:pPr>
          </w:p>
        </w:tc>
        <w:tc>
          <w:tcPr>
            <w:tcW w:w="2096" w:type="dxa"/>
          </w:tcPr>
          <w:p w:rsidR="00117B59" w:rsidRDefault="00117B59" w:rsidP="00C21ABD">
            <w:pPr>
              <w:tabs>
                <w:tab w:val="left" w:pos="2552"/>
                <w:tab w:val="left" w:pos="4395"/>
                <w:tab w:val="left" w:pos="6237"/>
              </w:tabs>
              <w:rPr>
                <w:rFonts w:ascii="Calibri" w:hAnsi="Calibri"/>
              </w:rPr>
            </w:pPr>
            <w:r>
              <w:rPr>
                <w:rFonts w:ascii="Calibri" w:hAnsi="Calibri"/>
              </w:rPr>
              <w:t>Mrs S Griffiths</w:t>
            </w:r>
          </w:p>
          <w:p w:rsidR="00C3384B" w:rsidRDefault="00117B59" w:rsidP="00C21ABD">
            <w:pPr>
              <w:tabs>
                <w:tab w:val="left" w:pos="2552"/>
                <w:tab w:val="left" w:pos="4395"/>
                <w:tab w:val="left" w:pos="6237"/>
              </w:tabs>
              <w:rPr>
                <w:rFonts w:ascii="Calibri" w:hAnsi="Calibri"/>
              </w:rPr>
            </w:pPr>
            <w:r>
              <w:rPr>
                <w:rFonts w:ascii="Calibri" w:hAnsi="Calibri"/>
              </w:rPr>
              <w:t>Mrs T Groves</w:t>
            </w:r>
          </w:p>
          <w:p w:rsidR="00780F29" w:rsidRDefault="00780F29" w:rsidP="00C21ABD">
            <w:pPr>
              <w:tabs>
                <w:tab w:val="left" w:pos="2552"/>
                <w:tab w:val="left" w:pos="4395"/>
                <w:tab w:val="left" w:pos="6237"/>
              </w:tabs>
              <w:rPr>
                <w:rFonts w:ascii="Calibri" w:hAnsi="Calibri"/>
              </w:rPr>
            </w:pPr>
            <w:r>
              <w:rPr>
                <w:rFonts w:ascii="Calibri" w:hAnsi="Calibri"/>
              </w:rPr>
              <w:t xml:space="preserve">Mrs J </w:t>
            </w:r>
            <w:proofErr w:type="spellStart"/>
            <w:r>
              <w:rPr>
                <w:rFonts w:ascii="Calibri" w:hAnsi="Calibri"/>
              </w:rPr>
              <w:t>Goodship</w:t>
            </w:r>
            <w:proofErr w:type="spellEnd"/>
          </w:p>
          <w:p w:rsidR="00117B59" w:rsidRDefault="00117B59" w:rsidP="00C21ABD">
            <w:pPr>
              <w:tabs>
                <w:tab w:val="left" w:pos="2552"/>
                <w:tab w:val="left" w:pos="4395"/>
                <w:tab w:val="left" w:pos="6237"/>
              </w:tabs>
              <w:rPr>
                <w:rFonts w:ascii="Calibri" w:hAnsi="Calibri"/>
              </w:rPr>
            </w:pPr>
            <w:r>
              <w:rPr>
                <w:rFonts w:ascii="Calibri" w:hAnsi="Calibri"/>
              </w:rPr>
              <w:t>Mrs V Heard</w:t>
            </w:r>
          </w:p>
          <w:p w:rsidR="00780F29" w:rsidRDefault="00780F29" w:rsidP="00C21ABD">
            <w:pPr>
              <w:tabs>
                <w:tab w:val="left" w:pos="2552"/>
                <w:tab w:val="left" w:pos="4395"/>
                <w:tab w:val="left" w:pos="6237"/>
              </w:tabs>
              <w:rPr>
                <w:rFonts w:ascii="Calibri" w:hAnsi="Calibri"/>
              </w:rPr>
            </w:pPr>
            <w:r>
              <w:rPr>
                <w:rFonts w:ascii="Calibri" w:hAnsi="Calibri"/>
              </w:rPr>
              <w:t>Mrs Z Hull</w:t>
            </w:r>
          </w:p>
          <w:p w:rsidR="00780F29" w:rsidRDefault="00780F29" w:rsidP="00C21ABD">
            <w:pPr>
              <w:tabs>
                <w:tab w:val="left" w:pos="2552"/>
                <w:tab w:val="left" w:pos="4395"/>
                <w:tab w:val="left" w:pos="6237"/>
              </w:tabs>
              <w:rPr>
                <w:rFonts w:ascii="Calibri" w:hAnsi="Calibri"/>
              </w:rPr>
            </w:pPr>
            <w:r>
              <w:rPr>
                <w:rFonts w:ascii="Calibri" w:hAnsi="Calibri"/>
              </w:rPr>
              <w:t xml:space="preserve">Mrs S </w:t>
            </w:r>
            <w:proofErr w:type="spellStart"/>
            <w:r>
              <w:rPr>
                <w:rFonts w:ascii="Calibri" w:hAnsi="Calibri"/>
              </w:rPr>
              <w:t>Humm</w:t>
            </w:r>
            <w:proofErr w:type="spellEnd"/>
          </w:p>
          <w:p w:rsidR="00780F29" w:rsidRDefault="00780F29" w:rsidP="00C21ABD">
            <w:pPr>
              <w:tabs>
                <w:tab w:val="left" w:pos="2552"/>
                <w:tab w:val="left" w:pos="4395"/>
                <w:tab w:val="left" w:pos="6237"/>
              </w:tabs>
              <w:rPr>
                <w:rFonts w:ascii="Calibri" w:hAnsi="Calibri"/>
              </w:rPr>
            </w:pPr>
            <w:r>
              <w:rPr>
                <w:rFonts w:ascii="Calibri" w:hAnsi="Calibri"/>
              </w:rPr>
              <w:t>Mrs T Jones</w:t>
            </w:r>
          </w:p>
          <w:p w:rsidR="00780F29" w:rsidRDefault="00780F29" w:rsidP="00C21ABD">
            <w:pPr>
              <w:tabs>
                <w:tab w:val="left" w:pos="2552"/>
                <w:tab w:val="left" w:pos="4395"/>
                <w:tab w:val="left" w:pos="6237"/>
              </w:tabs>
              <w:rPr>
                <w:rFonts w:ascii="Calibri" w:hAnsi="Calibri"/>
              </w:rPr>
            </w:pPr>
            <w:r>
              <w:rPr>
                <w:rFonts w:ascii="Calibri" w:hAnsi="Calibri"/>
              </w:rPr>
              <w:t xml:space="preserve">Mrs C </w:t>
            </w:r>
            <w:proofErr w:type="spellStart"/>
            <w:r>
              <w:rPr>
                <w:rFonts w:ascii="Calibri" w:hAnsi="Calibri"/>
              </w:rPr>
              <w:t>Kemsley</w:t>
            </w:r>
            <w:proofErr w:type="spellEnd"/>
          </w:p>
          <w:p w:rsidR="00780F29" w:rsidRPr="0085264A" w:rsidRDefault="00780F29" w:rsidP="00C21ABD">
            <w:pPr>
              <w:tabs>
                <w:tab w:val="left" w:pos="2552"/>
                <w:tab w:val="left" w:pos="4395"/>
                <w:tab w:val="left" w:pos="6237"/>
              </w:tabs>
              <w:rPr>
                <w:rFonts w:ascii="Calibri" w:hAnsi="Calibri"/>
              </w:rPr>
            </w:pPr>
          </w:p>
        </w:tc>
        <w:tc>
          <w:tcPr>
            <w:tcW w:w="2379" w:type="dxa"/>
          </w:tcPr>
          <w:p w:rsidR="00117B59" w:rsidRDefault="00117B59" w:rsidP="00C21ABD">
            <w:pPr>
              <w:tabs>
                <w:tab w:val="left" w:pos="2552"/>
                <w:tab w:val="left" w:pos="4395"/>
                <w:tab w:val="left" w:pos="6237"/>
              </w:tabs>
              <w:rPr>
                <w:rFonts w:ascii="Calibri" w:hAnsi="Calibri"/>
              </w:rPr>
            </w:pPr>
            <w:r>
              <w:rPr>
                <w:rFonts w:ascii="Calibri" w:hAnsi="Calibri"/>
              </w:rPr>
              <w:t>Miss F Lynch</w:t>
            </w:r>
          </w:p>
          <w:p w:rsidR="00780F29" w:rsidRDefault="00780F29" w:rsidP="00C21ABD">
            <w:pPr>
              <w:tabs>
                <w:tab w:val="left" w:pos="2552"/>
                <w:tab w:val="left" w:pos="4395"/>
                <w:tab w:val="left" w:pos="6237"/>
              </w:tabs>
              <w:rPr>
                <w:rFonts w:ascii="Calibri" w:hAnsi="Calibri"/>
              </w:rPr>
            </w:pPr>
            <w:r>
              <w:rPr>
                <w:rFonts w:ascii="Calibri" w:hAnsi="Calibri"/>
              </w:rPr>
              <w:t>Mrs L McCarthy</w:t>
            </w:r>
          </w:p>
          <w:p w:rsidR="00780F29" w:rsidRDefault="00780F29" w:rsidP="00C21ABD">
            <w:pPr>
              <w:tabs>
                <w:tab w:val="left" w:pos="2552"/>
                <w:tab w:val="left" w:pos="4395"/>
                <w:tab w:val="left" w:pos="6237"/>
              </w:tabs>
              <w:rPr>
                <w:rFonts w:ascii="Calibri" w:hAnsi="Calibri"/>
              </w:rPr>
            </w:pPr>
            <w:r>
              <w:rPr>
                <w:rFonts w:ascii="Calibri" w:hAnsi="Calibri"/>
              </w:rPr>
              <w:t>Mrs T Miller</w:t>
            </w:r>
          </w:p>
          <w:p w:rsidR="00C21ABD" w:rsidRDefault="00C21ABD" w:rsidP="00C21ABD">
            <w:pPr>
              <w:tabs>
                <w:tab w:val="left" w:pos="2552"/>
                <w:tab w:val="left" w:pos="4395"/>
                <w:tab w:val="left" w:pos="6237"/>
              </w:tabs>
              <w:rPr>
                <w:rFonts w:ascii="Calibri" w:hAnsi="Calibri"/>
              </w:rPr>
            </w:pPr>
            <w:r>
              <w:rPr>
                <w:rFonts w:ascii="Calibri" w:hAnsi="Calibri"/>
              </w:rPr>
              <w:t>Miss B Palmer</w:t>
            </w:r>
          </w:p>
          <w:p w:rsidR="00780F29" w:rsidRDefault="00780F29" w:rsidP="00C21ABD">
            <w:pPr>
              <w:tabs>
                <w:tab w:val="left" w:pos="2552"/>
                <w:tab w:val="left" w:pos="4395"/>
                <w:tab w:val="left" w:pos="6237"/>
              </w:tabs>
              <w:rPr>
                <w:rFonts w:ascii="Calibri" w:hAnsi="Calibri"/>
              </w:rPr>
            </w:pPr>
            <w:r>
              <w:rPr>
                <w:rFonts w:ascii="Calibri" w:hAnsi="Calibri"/>
              </w:rPr>
              <w:t xml:space="preserve">Mrs K </w:t>
            </w:r>
            <w:proofErr w:type="spellStart"/>
            <w:r>
              <w:rPr>
                <w:rFonts w:ascii="Calibri" w:hAnsi="Calibri"/>
              </w:rPr>
              <w:t>Rainger</w:t>
            </w:r>
            <w:proofErr w:type="spellEnd"/>
          </w:p>
          <w:p w:rsidR="00780F29" w:rsidRDefault="00780F29" w:rsidP="00C21ABD">
            <w:pPr>
              <w:tabs>
                <w:tab w:val="left" w:pos="2552"/>
                <w:tab w:val="left" w:pos="4395"/>
                <w:tab w:val="left" w:pos="6237"/>
              </w:tabs>
              <w:rPr>
                <w:rFonts w:ascii="Calibri" w:hAnsi="Calibri"/>
              </w:rPr>
            </w:pPr>
            <w:r>
              <w:rPr>
                <w:rFonts w:ascii="Calibri" w:hAnsi="Calibri"/>
              </w:rPr>
              <w:t>Mrs J Rayner</w:t>
            </w:r>
          </w:p>
          <w:p w:rsidR="00780F29" w:rsidRDefault="00780F29" w:rsidP="00C21ABD">
            <w:pPr>
              <w:tabs>
                <w:tab w:val="left" w:pos="2552"/>
                <w:tab w:val="left" w:pos="4395"/>
                <w:tab w:val="left" w:pos="6237"/>
              </w:tabs>
              <w:rPr>
                <w:rFonts w:ascii="Calibri" w:hAnsi="Calibri"/>
              </w:rPr>
            </w:pPr>
            <w:r>
              <w:rPr>
                <w:rFonts w:ascii="Calibri" w:hAnsi="Calibri"/>
              </w:rPr>
              <w:t>Mrs A Sheen</w:t>
            </w:r>
          </w:p>
          <w:p w:rsidR="00117B59" w:rsidRDefault="00117B59" w:rsidP="00C21ABD">
            <w:pPr>
              <w:tabs>
                <w:tab w:val="left" w:pos="2552"/>
                <w:tab w:val="left" w:pos="4395"/>
                <w:tab w:val="left" w:pos="6237"/>
              </w:tabs>
              <w:rPr>
                <w:rFonts w:ascii="Calibri" w:hAnsi="Calibri"/>
              </w:rPr>
            </w:pPr>
            <w:r>
              <w:rPr>
                <w:rFonts w:ascii="Calibri" w:hAnsi="Calibri"/>
              </w:rPr>
              <w:t xml:space="preserve">Mrs A </w:t>
            </w:r>
            <w:proofErr w:type="spellStart"/>
            <w:r>
              <w:rPr>
                <w:rFonts w:ascii="Calibri" w:hAnsi="Calibri"/>
              </w:rPr>
              <w:t>Stamate</w:t>
            </w:r>
            <w:proofErr w:type="spellEnd"/>
          </w:p>
          <w:p w:rsidR="00780F29" w:rsidRPr="0085264A" w:rsidRDefault="00117B59" w:rsidP="00C21ABD">
            <w:pPr>
              <w:tabs>
                <w:tab w:val="left" w:pos="2552"/>
                <w:tab w:val="left" w:pos="4395"/>
                <w:tab w:val="left" w:pos="6237"/>
              </w:tabs>
              <w:rPr>
                <w:rFonts w:ascii="Calibri" w:hAnsi="Calibri"/>
              </w:rPr>
            </w:pPr>
            <w:r>
              <w:rPr>
                <w:rFonts w:ascii="Calibri" w:hAnsi="Calibri"/>
              </w:rPr>
              <w:t xml:space="preserve">Mrs </w:t>
            </w:r>
            <w:r w:rsidR="00E23B6C">
              <w:rPr>
                <w:rFonts w:ascii="Calibri" w:hAnsi="Calibri"/>
              </w:rPr>
              <w:t xml:space="preserve">S </w:t>
            </w:r>
            <w:r>
              <w:rPr>
                <w:rFonts w:ascii="Calibri" w:hAnsi="Calibri"/>
              </w:rPr>
              <w:t>Stoner</w:t>
            </w:r>
          </w:p>
        </w:tc>
        <w:tc>
          <w:tcPr>
            <w:tcW w:w="2379" w:type="dxa"/>
          </w:tcPr>
          <w:p w:rsidR="00780F29" w:rsidRPr="0085264A" w:rsidRDefault="00780F29" w:rsidP="00C21ABD">
            <w:pPr>
              <w:tabs>
                <w:tab w:val="left" w:pos="2552"/>
                <w:tab w:val="left" w:pos="4395"/>
                <w:tab w:val="left" w:pos="6237"/>
              </w:tabs>
              <w:rPr>
                <w:rFonts w:ascii="Calibri" w:hAnsi="Calibri"/>
              </w:rPr>
            </w:pPr>
          </w:p>
        </w:tc>
      </w:tr>
    </w:tbl>
    <w:p w:rsidR="00780F29" w:rsidRDefault="00780F29" w:rsidP="00780F29">
      <w:pPr>
        <w:pStyle w:val="Heading5"/>
        <w:rPr>
          <w:rFonts w:ascii="Calibri" w:hAnsi="Calibri"/>
          <w:bCs/>
          <w:sz w:val="22"/>
        </w:rPr>
      </w:pPr>
    </w:p>
    <w:p w:rsidR="00780F29" w:rsidRDefault="00780F29" w:rsidP="00780F29">
      <w:pPr>
        <w:pStyle w:val="Heading5"/>
        <w:rPr>
          <w:rFonts w:ascii="Calibri" w:hAnsi="Calibri"/>
          <w:bCs/>
          <w:sz w:val="22"/>
        </w:rPr>
      </w:pPr>
      <w:r w:rsidRPr="0085264A">
        <w:rPr>
          <w:rFonts w:ascii="Calibri" w:hAnsi="Calibri"/>
          <w:bCs/>
          <w:sz w:val="22"/>
        </w:rPr>
        <w:t>Swimming Pool Team</w:t>
      </w:r>
    </w:p>
    <w:p w:rsidR="00780F29" w:rsidRPr="00D87556" w:rsidRDefault="00780F29" w:rsidP="00780F29"/>
    <w:p w:rsidR="00780F29" w:rsidRDefault="00780F29" w:rsidP="00780F29">
      <w:pPr>
        <w:rPr>
          <w:rFonts w:ascii="Calibri" w:hAnsi="Calibri"/>
        </w:rPr>
      </w:pPr>
      <w:r>
        <w:rPr>
          <w:rFonts w:ascii="Calibri" w:hAnsi="Calibri"/>
        </w:rPr>
        <w:t>Mrs K Osborne – Swimming Instructor</w:t>
      </w:r>
      <w:r>
        <w:rPr>
          <w:rFonts w:ascii="Calibri" w:hAnsi="Calibri"/>
        </w:rPr>
        <w:tab/>
      </w:r>
      <w:r>
        <w:rPr>
          <w:rFonts w:ascii="Calibri" w:hAnsi="Calibri"/>
        </w:rPr>
        <w:tab/>
        <w:t>Mrs C Jenkins</w:t>
      </w:r>
      <w:r w:rsidRPr="0085264A">
        <w:rPr>
          <w:rFonts w:ascii="Calibri" w:hAnsi="Calibri"/>
        </w:rPr>
        <w:t xml:space="preserve"> – Swimming Assistant</w:t>
      </w:r>
      <w:r>
        <w:rPr>
          <w:rFonts w:ascii="Calibri" w:hAnsi="Calibri"/>
        </w:rPr>
        <w:t xml:space="preserve"> (maternity leave)</w:t>
      </w:r>
    </w:p>
    <w:p w:rsidR="00780F29" w:rsidRPr="0085264A" w:rsidRDefault="00780F29" w:rsidP="00780F29">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Miss A Pugh – Swimming Assistant</w:t>
      </w:r>
    </w:p>
    <w:p w:rsidR="00780F29" w:rsidRPr="0085264A" w:rsidRDefault="00780F29" w:rsidP="00780F29">
      <w:pPr>
        <w:pStyle w:val="Heading5"/>
        <w:rPr>
          <w:rFonts w:ascii="Calibri" w:hAnsi="Calibri"/>
          <w:bCs/>
          <w:sz w:val="22"/>
        </w:rPr>
      </w:pPr>
      <w:r w:rsidRPr="0085264A">
        <w:rPr>
          <w:rFonts w:ascii="Calibri" w:hAnsi="Calibri"/>
          <w:bCs/>
          <w:sz w:val="22"/>
        </w:rPr>
        <w:t>Administration Team</w:t>
      </w:r>
    </w:p>
    <w:p w:rsidR="00780F29" w:rsidRDefault="00780F29" w:rsidP="00780F29">
      <w:pPr>
        <w:rPr>
          <w:rFonts w:ascii="Calibri" w:hAnsi="Calibri"/>
          <w:color w:val="000000"/>
        </w:rPr>
      </w:pPr>
    </w:p>
    <w:p w:rsidR="00780F29" w:rsidRDefault="00780F29" w:rsidP="00780F29">
      <w:pPr>
        <w:rPr>
          <w:rFonts w:ascii="Calibri" w:hAnsi="Calibri"/>
        </w:rPr>
      </w:pPr>
      <w:r>
        <w:rPr>
          <w:rFonts w:ascii="Calibri" w:hAnsi="Calibri"/>
          <w:color w:val="000000"/>
        </w:rPr>
        <w:t xml:space="preserve">Mrs </w:t>
      </w:r>
      <w:r w:rsidRPr="007A1D14">
        <w:rPr>
          <w:rFonts w:ascii="Calibri" w:hAnsi="Calibri"/>
          <w:color w:val="000000"/>
        </w:rPr>
        <w:t>J Doran</w:t>
      </w:r>
      <w:r w:rsidRPr="0085264A">
        <w:rPr>
          <w:rFonts w:ascii="Calibri" w:hAnsi="Calibri"/>
        </w:rPr>
        <w:t xml:space="preserve"> – School Business Manager</w:t>
      </w:r>
      <w:r>
        <w:rPr>
          <w:rFonts w:ascii="Calibri" w:hAnsi="Calibri"/>
        </w:rPr>
        <w:tab/>
      </w:r>
      <w:r>
        <w:rPr>
          <w:rFonts w:ascii="Calibri" w:hAnsi="Calibri"/>
        </w:rPr>
        <w:tab/>
        <w:t>Mrs C Heard</w:t>
      </w:r>
      <w:r w:rsidRPr="0085264A">
        <w:rPr>
          <w:rFonts w:ascii="Calibri" w:hAnsi="Calibri"/>
        </w:rPr>
        <w:t xml:space="preserve"> – Administration</w:t>
      </w:r>
    </w:p>
    <w:p w:rsidR="00780F29" w:rsidRDefault="00780F29" w:rsidP="00780F29">
      <w:pPr>
        <w:rPr>
          <w:rFonts w:ascii="Calibri" w:hAnsi="Calibri"/>
        </w:rPr>
      </w:pPr>
      <w:r>
        <w:rPr>
          <w:rFonts w:ascii="Calibri" w:hAnsi="Calibri"/>
        </w:rPr>
        <w:t xml:space="preserve">Mrs K Gunning </w:t>
      </w:r>
      <w:r w:rsidRPr="0085264A">
        <w:rPr>
          <w:rFonts w:ascii="Calibri" w:hAnsi="Calibri"/>
        </w:rPr>
        <w:t>– A</w:t>
      </w:r>
      <w:r w:rsidR="00C21ABD">
        <w:rPr>
          <w:rFonts w:ascii="Calibri" w:hAnsi="Calibri"/>
        </w:rPr>
        <w:t>ttendance Officer</w:t>
      </w:r>
      <w:r>
        <w:rPr>
          <w:rFonts w:ascii="Calibri" w:hAnsi="Calibri"/>
        </w:rPr>
        <w:tab/>
      </w:r>
      <w:r>
        <w:rPr>
          <w:rFonts w:ascii="Calibri" w:hAnsi="Calibri"/>
        </w:rPr>
        <w:tab/>
        <w:t xml:space="preserve">Mrs J Miller - </w:t>
      </w:r>
      <w:r w:rsidRPr="0085264A">
        <w:rPr>
          <w:rFonts w:ascii="Calibri" w:hAnsi="Calibri"/>
        </w:rPr>
        <w:t>Administration</w:t>
      </w:r>
    </w:p>
    <w:p w:rsidR="00780F29" w:rsidRPr="0085264A" w:rsidRDefault="00780F29" w:rsidP="00780F29">
      <w:pPr>
        <w:rPr>
          <w:rFonts w:ascii="Calibri" w:hAnsi="Calibri"/>
          <w:sz w:val="12"/>
          <w:szCs w:val="12"/>
        </w:rPr>
      </w:pPr>
    </w:p>
    <w:p w:rsidR="00780F29" w:rsidRPr="0085264A" w:rsidRDefault="00780F29" w:rsidP="00780F29">
      <w:pPr>
        <w:pStyle w:val="Heading5"/>
        <w:rPr>
          <w:rFonts w:ascii="Calibri" w:hAnsi="Calibri"/>
          <w:bCs/>
          <w:sz w:val="22"/>
        </w:rPr>
      </w:pPr>
      <w:r w:rsidRPr="0085264A">
        <w:rPr>
          <w:rFonts w:ascii="Calibri" w:hAnsi="Calibri"/>
          <w:bCs/>
          <w:sz w:val="22"/>
        </w:rPr>
        <w:t>Catering Team</w:t>
      </w:r>
      <w:r>
        <w:rPr>
          <w:rFonts w:ascii="Calibri" w:hAnsi="Calibri"/>
          <w:bCs/>
          <w:sz w:val="22"/>
        </w:rPr>
        <w:tab/>
      </w:r>
      <w:r>
        <w:rPr>
          <w:rFonts w:ascii="Calibri" w:hAnsi="Calibri"/>
          <w:bCs/>
          <w:sz w:val="22"/>
        </w:rPr>
        <w:tab/>
      </w:r>
      <w:r>
        <w:rPr>
          <w:rFonts w:ascii="Calibri" w:hAnsi="Calibri"/>
          <w:bCs/>
          <w:sz w:val="22"/>
        </w:rPr>
        <w:tab/>
      </w:r>
      <w:r>
        <w:rPr>
          <w:rFonts w:ascii="Calibri" w:hAnsi="Calibri"/>
          <w:bCs/>
          <w:sz w:val="22"/>
        </w:rPr>
        <w:tab/>
      </w:r>
      <w:r>
        <w:rPr>
          <w:rFonts w:ascii="Calibri" w:hAnsi="Calibri"/>
          <w:bCs/>
          <w:sz w:val="22"/>
        </w:rPr>
        <w:tab/>
      </w:r>
      <w:r w:rsidRPr="0085264A">
        <w:rPr>
          <w:rFonts w:ascii="Calibri" w:hAnsi="Calibri"/>
          <w:bCs/>
          <w:sz w:val="22"/>
        </w:rPr>
        <w:t>Caretaking/Cleaning Team</w:t>
      </w:r>
      <w:r w:rsidRPr="0085264A">
        <w:rPr>
          <w:rFonts w:ascii="Calibri" w:hAnsi="Calibri"/>
          <w:bCs/>
          <w:sz w:val="22"/>
        </w:rPr>
        <w:tab/>
      </w:r>
    </w:p>
    <w:p w:rsidR="00780F29" w:rsidRDefault="00780F29" w:rsidP="00780F29">
      <w:pPr>
        <w:pStyle w:val="Heading5"/>
        <w:rPr>
          <w:rFonts w:ascii="Calibri" w:hAnsi="Calibri"/>
          <w:b w:val="0"/>
        </w:rPr>
      </w:pPr>
    </w:p>
    <w:p w:rsidR="00780F29" w:rsidRPr="0085264A" w:rsidRDefault="00780F29" w:rsidP="00780F29">
      <w:pPr>
        <w:pStyle w:val="Heading5"/>
        <w:rPr>
          <w:rFonts w:ascii="Calibri" w:hAnsi="Calibri"/>
          <w:b w:val="0"/>
        </w:rPr>
      </w:pPr>
      <w:r>
        <w:rPr>
          <w:rFonts w:ascii="Calibri" w:hAnsi="Calibri"/>
          <w:b w:val="0"/>
        </w:rPr>
        <w:t xml:space="preserve">Mrs </w:t>
      </w:r>
      <w:r w:rsidRPr="0085264A">
        <w:rPr>
          <w:rFonts w:ascii="Calibri" w:hAnsi="Calibri"/>
          <w:b w:val="0"/>
        </w:rPr>
        <w:t xml:space="preserve">C </w:t>
      </w:r>
      <w:proofErr w:type="spellStart"/>
      <w:r w:rsidRPr="0085264A">
        <w:rPr>
          <w:rFonts w:ascii="Calibri" w:hAnsi="Calibri"/>
          <w:b w:val="0"/>
        </w:rPr>
        <w:t>Poulton</w:t>
      </w:r>
      <w:proofErr w:type="spellEnd"/>
      <w:r w:rsidRPr="0085264A">
        <w:rPr>
          <w:rFonts w:ascii="Calibri" w:hAnsi="Calibri"/>
          <w:b w:val="0"/>
        </w:rPr>
        <w:t xml:space="preserve"> – Catering Manager</w:t>
      </w:r>
      <w:r>
        <w:rPr>
          <w:rFonts w:ascii="Calibri" w:hAnsi="Calibri"/>
          <w:b w:val="0"/>
        </w:rPr>
        <w:tab/>
      </w:r>
      <w:r>
        <w:rPr>
          <w:rFonts w:ascii="Calibri" w:hAnsi="Calibri"/>
          <w:b w:val="0"/>
        </w:rPr>
        <w:tab/>
      </w:r>
      <w:r>
        <w:rPr>
          <w:rFonts w:ascii="Calibri" w:hAnsi="Calibri"/>
          <w:b w:val="0"/>
        </w:rPr>
        <w:tab/>
      </w:r>
      <w:r w:rsidRPr="00304523">
        <w:rPr>
          <w:rFonts w:ascii="Calibri" w:hAnsi="Calibri"/>
          <w:b w:val="0"/>
        </w:rPr>
        <w:t>Mr</w:t>
      </w:r>
      <w:r>
        <w:rPr>
          <w:rFonts w:ascii="Calibri" w:hAnsi="Calibri"/>
        </w:rPr>
        <w:t xml:space="preserve"> </w:t>
      </w:r>
      <w:r w:rsidRPr="0037005E">
        <w:rPr>
          <w:rFonts w:ascii="Calibri" w:hAnsi="Calibri"/>
          <w:b w:val="0"/>
        </w:rPr>
        <w:t>B Sollars</w:t>
      </w:r>
      <w:r>
        <w:rPr>
          <w:rFonts w:ascii="Calibri" w:hAnsi="Calibri"/>
        </w:rPr>
        <w:t xml:space="preserve"> </w:t>
      </w:r>
      <w:r w:rsidRPr="0085264A">
        <w:rPr>
          <w:rFonts w:ascii="Calibri" w:hAnsi="Calibri"/>
          <w:b w:val="0"/>
        </w:rPr>
        <w:t>–</w:t>
      </w:r>
      <w:r>
        <w:rPr>
          <w:rFonts w:ascii="Calibri" w:hAnsi="Calibri"/>
          <w:b w:val="0"/>
        </w:rPr>
        <w:t xml:space="preserve"> Caretaker</w:t>
      </w:r>
      <w:r w:rsidRPr="0085264A">
        <w:rPr>
          <w:rFonts w:ascii="Calibri" w:hAnsi="Calibri"/>
          <w:b w:val="0"/>
        </w:rPr>
        <w:tab/>
      </w:r>
      <w:r w:rsidRPr="0085264A">
        <w:rPr>
          <w:rFonts w:ascii="Calibri" w:hAnsi="Calibri"/>
          <w:b w:val="0"/>
        </w:rPr>
        <w:tab/>
      </w:r>
      <w:r w:rsidRPr="0085264A">
        <w:rPr>
          <w:rFonts w:ascii="Calibri" w:hAnsi="Calibri"/>
          <w:b w:val="0"/>
        </w:rPr>
        <w:tab/>
      </w:r>
    </w:p>
    <w:p w:rsidR="00780F29" w:rsidRDefault="00780F29" w:rsidP="00780F29">
      <w:pPr>
        <w:pStyle w:val="Heading5"/>
        <w:rPr>
          <w:rFonts w:ascii="Calibri" w:hAnsi="Calibri"/>
          <w:b w:val="0"/>
        </w:rPr>
      </w:pPr>
      <w:r>
        <w:rPr>
          <w:rFonts w:ascii="Calibri" w:hAnsi="Calibri"/>
          <w:b w:val="0"/>
        </w:rPr>
        <w:t>Mrs M Martin</w:t>
      </w:r>
      <w:r w:rsidRPr="0085264A">
        <w:rPr>
          <w:rFonts w:ascii="Calibri" w:hAnsi="Calibri"/>
          <w:b w:val="0"/>
        </w:rPr>
        <w:t xml:space="preserve"> – Assistant </w:t>
      </w:r>
      <w:r w:rsidRPr="007A1D14">
        <w:rPr>
          <w:rFonts w:ascii="Calibri" w:hAnsi="Calibri"/>
          <w:b w:val="0"/>
        </w:rPr>
        <w:t>Cook</w:t>
      </w:r>
      <w:r>
        <w:rPr>
          <w:rFonts w:ascii="Calibri" w:hAnsi="Calibri"/>
          <w:b w:val="0"/>
        </w:rPr>
        <w:tab/>
      </w:r>
      <w:r>
        <w:rPr>
          <w:rFonts w:ascii="Calibri" w:hAnsi="Calibri"/>
          <w:b w:val="0"/>
        </w:rPr>
        <w:tab/>
      </w:r>
      <w:r>
        <w:rPr>
          <w:rFonts w:ascii="Calibri" w:hAnsi="Calibri"/>
          <w:b w:val="0"/>
        </w:rPr>
        <w:tab/>
        <w:t xml:space="preserve">Miss F Lynch </w:t>
      </w:r>
      <w:proofErr w:type="gramStart"/>
      <w:r>
        <w:rPr>
          <w:rFonts w:ascii="Calibri" w:hAnsi="Calibri"/>
          <w:b w:val="0"/>
        </w:rPr>
        <w:t>–  Assistant</w:t>
      </w:r>
      <w:proofErr w:type="gramEnd"/>
      <w:r>
        <w:rPr>
          <w:rFonts w:ascii="Calibri" w:hAnsi="Calibri"/>
          <w:b w:val="0"/>
        </w:rPr>
        <w:t xml:space="preserve"> Caretaker</w:t>
      </w:r>
    </w:p>
    <w:p w:rsidR="00780F29" w:rsidRDefault="00780F29" w:rsidP="00780F29">
      <w:pPr>
        <w:rPr>
          <w:rFonts w:ascii="Calibri" w:hAnsi="Calibri"/>
        </w:rPr>
      </w:pPr>
      <w:r>
        <w:rPr>
          <w:rFonts w:ascii="Calibri" w:hAnsi="Calibri"/>
        </w:rPr>
        <w:t xml:space="preserve">Mrs </w:t>
      </w:r>
      <w:r w:rsidRPr="007A1D14">
        <w:rPr>
          <w:rFonts w:ascii="Calibri" w:hAnsi="Calibri"/>
        </w:rPr>
        <w:t>A Messenger – Assistant</w:t>
      </w:r>
      <w:r>
        <w:rPr>
          <w:rFonts w:ascii="Calibri" w:hAnsi="Calibri"/>
        </w:rPr>
        <w:tab/>
      </w:r>
      <w:r>
        <w:rPr>
          <w:rFonts w:ascii="Calibri" w:hAnsi="Calibri"/>
        </w:rPr>
        <w:tab/>
      </w:r>
      <w:r>
        <w:rPr>
          <w:rFonts w:ascii="Calibri" w:hAnsi="Calibri"/>
        </w:rPr>
        <w:tab/>
      </w:r>
    </w:p>
    <w:p w:rsidR="00780F29" w:rsidRDefault="00780F29" w:rsidP="00780F29">
      <w:pPr>
        <w:rPr>
          <w:rFonts w:ascii="Calibri" w:hAnsi="Calibri"/>
        </w:rPr>
      </w:pPr>
      <w:r>
        <w:rPr>
          <w:rFonts w:ascii="Calibri" w:hAnsi="Calibri"/>
        </w:rPr>
        <w:t xml:space="preserve">Miss L Elliott </w:t>
      </w:r>
      <w:r w:rsidRPr="007A1D14">
        <w:rPr>
          <w:rFonts w:ascii="Calibri" w:hAnsi="Calibri"/>
        </w:rPr>
        <w:t>– Assistant</w:t>
      </w:r>
      <w:r>
        <w:rPr>
          <w:rFonts w:ascii="Calibri" w:hAnsi="Calibri"/>
        </w:rPr>
        <w:tab/>
        <w:t xml:space="preserve">              </w:t>
      </w:r>
    </w:p>
    <w:p w:rsidR="00780F29" w:rsidRDefault="00780F29" w:rsidP="00780F29">
      <w:pPr>
        <w:rPr>
          <w:rFonts w:ascii="Calibri" w:hAnsi="Calibri"/>
        </w:rPr>
      </w:pPr>
      <w:r>
        <w:rPr>
          <w:rFonts w:ascii="Calibri" w:hAnsi="Calibri"/>
        </w:rPr>
        <w:tab/>
      </w:r>
      <w:r>
        <w:rPr>
          <w:rFonts w:ascii="Calibri" w:hAnsi="Calibri"/>
        </w:rPr>
        <w:tab/>
      </w:r>
    </w:p>
    <w:p w:rsidR="00780F29" w:rsidRDefault="00780F29" w:rsidP="00780F29">
      <w:pPr>
        <w:rPr>
          <w:rFonts w:ascii="Calibri" w:hAnsi="Calibri"/>
          <w:b/>
          <w:sz w:val="22"/>
          <w:szCs w:val="22"/>
        </w:rPr>
      </w:pPr>
      <w:r w:rsidRPr="005B1ECB">
        <w:rPr>
          <w:rFonts w:ascii="Calibri" w:hAnsi="Calibri"/>
          <w:b/>
          <w:sz w:val="22"/>
          <w:szCs w:val="22"/>
        </w:rPr>
        <w:t>Midday Supervisor</w:t>
      </w:r>
    </w:p>
    <w:p w:rsidR="00780F29" w:rsidRDefault="00780F29" w:rsidP="00780F29">
      <w:pPr>
        <w:rPr>
          <w:rFonts w:ascii="Calibri" w:hAnsi="Calibri"/>
        </w:rPr>
      </w:pPr>
    </w:p>
    <w:p w:rsidR="00780F29" w:rsidRPr="005B1ECB" w:rsidRDefault="00780F29" w:rsidP="00780F29">
      <w:pPr>
        <w:rPr>
          <w:rFonts w:ascii="Calibri" w:hAnsi="Calibri"/>
        </w:rPr>
      </w:pPr>
      <w:r>
        <w:rPr>
          <w:rFonts w:ascii="Calibri" w:hAnsi="Calibri"/>
        </w:rPr>
        <w:t>Mrs T Jones</w:t>
      </w:r>
      <w:r w:rsidRPr="005B1ECB">
        <w:rPr>
          <w:rFonts w:ascii="Calibri" w:hAnsi="Calibri"/>
        </w:rPr>
        <w:tab/>
      </w:r>
      <w:r w:rsidRPr="005B1ECB">
        <w:rPr>
          <w:rFonts w:ascii="Calibri" w:hAnsi="Calibri"/>
        </w:rPr>
        <w:tab/>
      </w:r>
      <w:r w:rsidRPr="005B1ECB">
        <w:rPr>
          <w:rFonts w:ascii="Calibri" w:hAnsi="Calibri"/>
        </w:rPr>
        <w:tab/>
      </w:r>
      <w:r w:rsidRPr="005B1ECB">
        <w:rPr>
          <w:rFonts w:ascii="Calibri" w:hAnsi="Calibri"/>
        </w:rPr>
        <w:tab/>
        <w:t xml:space="preserve">             </w:t>
      </w:r>
      <w:r w:rsidRPr="005B1ECB">
        <w:rPr>
          <w:rFonts w:ascii="Calibri" w:hAnsi="Calibri"/>
        </w:rPr>
        <w:tab/>
      </w:r>
      <w:r w:rsidRPr="005B1ECB">
        <w:rPr>
          <w:rFonts w:ascii="Calibri" w:hAnsi="Calibri"/>
        </w:rPr>
        <w:tab/>
      </w:r>
      <w:r w:rsidRPr="005B1ECB">
        <w:rPr>
          <w:rFonts w:ascii="Calibri" w:hAnsi="Calibri"/>
        </w:rPr>
        <w:tab/>
      </w:r>
      <w:r w:rsidRPr="005B1ECB">
        <w:rPr>
          <w:rFonts w:ascii="Calibri" w:hAnsi="Calibri"/>
        </w:rPr>
        <w:tab/>
      </w:r>
    </w:p>
    <w:p w:rsidR="00780F29" w:rsidRPr="0085264A" w:rsidRDefault="00780F29" w:rsidP="00780F29">
      <w:pPr>
        <w:rPr>
          <w:rFonts w:ascii="Calibri" w:hAnsi="Calibri"/>
          <w:sz w:val="12"/>
          <w:szCs w:val="12"/>
        </w:rPr>
      </w:pPr>
    </w:p>
    <w:p w:rsidR="00780F29" w:rsidRDefault="00780F29" w:rsidP="00780F29">
      <w:pPr>
        <w:pStyle w:val="Heading5"/>
        <w:rPr>
          <w:rFonts w:ascii="Calibri" w:hAnsi="Calibri"/>
          <w:bCs/>
          <w:sz w:val="22"/>
        </w:rPr>
      </w:pPr>
    </w:p>
    <w:p w:rsidR="00780F29" w:rsidRDefault="00780F29" w:rsidP="00780F29">
      <w:pPr>
        <w:pStyle w:val="Heading5"/>
        <w:rPr>
          <w:rFonts w:ascii="Calibri" w:hAnsi="Calibri"/>
          <w:bCs/>
          <w:sz w:val="22"/>
        </w:rPr>
      </w:pPr>
      <w:r w:rsidRPr="0085264A">
        <w:rPr>
          <w:rFonts w:ascii="Calibri" w:hAnsi="Calibri"/>
          <w:bCs/>
          <w:sz w:val="22"/>
        </w:rPr>
        <w:t>MDA Team</w:t>
      </w:r>
    </w:p>
    <w:p w:rsidR="00780F29" w:rsidRPr="00D87556" w:rsidRDefault="00780F29" w:rsidP="00780F29"/>
    <w:tbl>
      <w:tblPr>
        <w:tblW w:w="9514" w:type="dxa"/>
        <w:tblLook w:val="01E0" w:firstRow="1" w:lastRow="1" w:firstColumn="1" w:lastColumn="1" w:noHBand="0" w:noVBand="0"/>
      </w:tblPr>
      <w:tblGrid>
        <w:gridCol w:w="2660"/>
        <w:gridCol w:w="2096"/>
        <w:gridCol w:w="2379"/>
        <w:gridCol w:w="2379"/>
      </w:tblGrid>
      <w:tr w:rsidR="00E23B6C" w:rsidRPr="0085264A" w:rsidTr="00C21ABD">
        <w:tc>
          <w:tcPr>
            <w:tcW w:w="2660" w:type="dxa"/>
          </w:tcPr>
          <w:p w:rsidR="00E23B6C" w:rsidRDefault="00E23B6C" w:rsidP="00C21ABD">
            <w:pPr>
              <w:tabs>
                <w:tab w:val="left" w:pos="2552"/>
                <w:tab w:val="left" w:pos="4395"/>
                <w:tab w:val="left" w:pos="6237"/>
              </w:tabs>
              <w:rPr>
                <w:rFonts w:ascii="Calibri" w:hAnsi="Calibri"/>
              </w:rPr>
            </w:pPr>
            <w:r>
              <w:rPr>
                <w:rFonts w:ascii="Calibri" w:hAnsi="Calibri"/>
              </w:rPr>
              <w:t>Mrs K Barnes</w:t>
            </w:r>
          </w:p>
          <w:p w:rsidR="00E23B6C" w:rsidRDefault="00E23B6C" w:rsidP="00C21ABD">
            <w:pPr>
              <w:tabs>
                <w:tab w:val="left" w:pos="2552"/>
                <w:tab w:val="left" w:pos="4395"/>
                <w:tab w:val="left" w:pos="6237"/>
              </w:tabs>
              <w:rPr>
                <w:rFonts w:ascii="Calibri" w:hAnsi="Calibri"/>
              </w:rPr>
            </w:pPr>
            <w:r>
              <w:rPr>
                <w:rFonts w:ascii="Calibri" w:hAnsi="Calibri"/>
              </w:rPr>
              <w:lastRenderedPageBreak/>
              <w:t xml:space="preserve">Mrs S </w:t>
            </w:r>
            <w:proofErr w:type="spellStart"/>
            <w:r>
              <w:rPr>
                <w:rFonts w:ascii="Calibri" w:hAnsi="Calibri"/>
              </w:rPr>
              <w:t>Boakes</w:t>
            </w:r>
            <w:proofErr w:type="spellEnd"/>
          </w:p>
          <w:p w:rsidR="00E23B6C" w:rsidRPr="00DA3966" w:rsidRDefault="00E23B6C" w:rsidP="00C21ABD">
            <w:pPr>
              <w:tabs>
                <w:tab w:val="left" w:pos="2552"/>
                <w:tab w:val="left" w:pos="4395"/>
                <w:tab w:val="left" w:pos="6237"/>
              </w:tabs>
              <w:rPr>
                <w:rFonts w:ascii="Calibri" w:hAnsi="Calibri"/>
                <w:color w:val="000000"/>
              </w:rPr>
            </w:pPr>
            <w:r w:rsidRPr="00DA3966">
              <w:rPr>
                <w:rFonts w:ascii="Calibri" w:hAnsi="Calibri"/>
                <w:color w:val="000000"/>
              </w:rPr>
              <w:t>Mrs S Bruce</w:t>
            </w:r>
          </w:p>
          <w:p w:rsidR="00E23B6C" w:rsidRDefault="00E23B6C" w:rsidP="00C21ABD">
            <w:pPr>
              <w:tabs>
                <w:tab w:val="left" w:pos="2552"/>
                <w:tab w:val="left" w:pos="4395"/>
                <w:tab w:val="left" w:pos="6237"/>
              </w:tabs>
              <w:rPr>
                <w:rFonts w:ascii="Calibri" w:hAnsi="Calibri"/>
                <w:color w:val="000000"/>
              </w:rPr>
            </w:pPr>
            <w:r>
              <w:rPr>
                <w:rFonts w:ascii="Calibri" w:hAnsi="Calibri"/>
                <w:color w:val="000000"/>
              </w:rPr>
              <w:t>Mrs A Cooke</w:t>
            </w:r>
          </w:p>
          <w:p w:rsidR="00E23B6C" w:rsidRPr="00DA3966" w:rsidRDefault="00E23B6C" w:rsidP="00C21ABD">
            <w:pPr>
              <w:tabs>
                <w:tab w:val="left" w:pos="2552"/>
                <w:tab w:val="left" w:pos="4395"/>
                <w:tab w:val="left" w:pos="6237"/>
              </w:tabs>
              <w:rPr>
                <w:rFonts w:ascii="Calibri" w:hAnsi="Calibri"/>
                <w:color w:val="000000"/>
              </w:rPr>
            </w:pPr>
            <w:r w:rsidRPr="00DA3966">
              <w:rPr>
                <w:rFonts w:ascii="Calibri" w:hAnsi="Calibri"/>
                <w:color w:val="000000"/>
              </w:rPr>
              <w:t>Mrs T Dack</w:t>
            </w:r>
          </w:p>
          <w:p w:rsidR="00E23B6C" w:rsidRDefault="00E23B6C" w:rsidP="00C21ABD">
            <w:pPr>
              <w:tabs>
                <w:tab w:val="left" w:pos="2552"/>
                <w:tab w:val="left" w:pos="4395"/>
                <w:tab w:val="left" w:pos="6237"/>
              </w:tabs>
              <w:rPr>
                <w:rFonts w:ascii="Calibri" w:hAnsi="Calibri"/>
              </w:rPr>
            </w:pPr>
            <w:r>
              <w:rPr>
                <w:rFonts w:ascii="Calibri" w:hAnsi="Calibri"/>
              </w:rPr>
              <w:t>Mrs D Davis</w:t>
            </w:r>
          </w:p>
          <w:p w:rsidR="00E23B6C" w:rsidRDefault="00E23B6C" w:rsidP="00C21ABD">
            <w:pPr>
              <w:tabs>
                <w:tab w:val="left" w:pos="2552"/>
                <w:tab w:val="left" w:pos="4395"/>
                <w:tab w:val="left" w:pos="6237"/>
              </w:tabs>
              <w:rPr>
                <w:rFonts w:ascii="Calibri" w:hAnsi="Calibri"/>
              </w:rPr>
            </w:pPr>
            <w:r>
              <w:rPr>
                <w:rFonts w:ascii="Calibri" w:hAnsi="Calibri"/>
              </w:rPr>
              <w:t>Mrs H Dawson</w:t>
            </w:r>
          </w:p>
          <w:p w:rsidR="00E23B6C" w:rsidRDefault="00E23B6C" w:rsidP="00C21ABD">
            <w:pPr>
              <w:tabs>
                <w:tab w:val="left" w:pos="2552"/>
                <w:tab w:val="left" w:pos="4395"/>
                <w:tab w:val="left" w:pos="6237"/>
              </w:tabs>
              <w:rPr>
                <w:rFonts w:ascii="Calibri" w:hAnsi="Calibri"/>
              </w:rPr>
            </w:pPr>
            <w:r>
              <w:rPr>
                <w:rFonts w:ascii="Calibri" w:hAnsi="Calibri"/>
              </w:rPr>
              <w:t xml:space="preserve">Mrs S </w:t>
            </w:r>
            <w:proofErr w:type="spellStart"/>
            <w:r>
              <w:rPr>
                <w:rFonts w:ascii="Calibri" w:hAnsi="Calibri"/>
              </w:rPr>
              <w:t>Gatward</w:t>
            </w:r>
            <w:proofErr w:type="spellEnd"/>
          </w:p>
          <w:p w:rsidR="00E23B6C" w:rsidRDefault="00E23B6C" w:rsidP="00C21ABD">
            <w:pPr>
              <w:tabs>
                <w:tab w:val="left" w:pos="2552"/>
                <w:tab w:val="left" w:pos="4395"/>
                <w:tab w:val="left" w:pos="6237"/>
              </w:tabs>
              <w:rPr>
                <w:rFonts w:ascii="Calibri" w:hAnsi="Calibri"/>
              </w:rPr>
            </w:pPr>
            <w:r>
              <w:rPr>
                <w:rFonts w:ascii="Calibri" w:hAnsi="Calibri"/>
              </w:rPr>
              <w:t>Mrs S Green</w:t>
            </w:r>
          </w:p>
          <w:p w:rsidR="00E23B6C" w:rsidRPr="0085264A" w:rsidRDefault="00E23B6C" w:rsidP="00C21ABD">
            <w:pPr>
              <w:tabs>
                <w:tab w:val="left" w:pos="2552"/>
                <w:tab w:val="left" w:pos="4395"/>
                <w:tab w:val="left" w:pos="6237"/>
              </w:tabs>
              <w:rPr>
                <w:rFonts w:ascii="Calibri" w:hAnsi="Calibri"/>
              </w:rPr>
            </w:pPr>
          </w:p>
        </w:tc>
        <w:tc>
          <w:tcPr>
            <w:tcW w:w="2096" w:type="dxa"/>
          </w:tcPr>
          <w:p w:rsidR="00E23B6C" w:rsidRDefault="00E23B6C" w:rsidP="00C21ABD">
            <w:pPr>
              <w:tabs>
                <w:tab w:val="left" w:pos="2552"/>
                <w:tab w:val="left" w:pos="4395"/>
                <w:tab w:val="left" w:pos="6237"/>
              </w:tabs>
              <w:rPr>
                <w:rFonts w:ascii="Calibri" w:hAnsi="Calibri"/>
              </w:rPr>
            </w:pPr>
            <w:r>
              <w:rPr>
                <w:rFonts w:ascii="Calibri" w:hAnsi="Calibri"/>
              </w:rPr>
              <w:lastRenderedPageBreak/>
              <w:t>Mrs S Griffiths</w:t>
            </w:r>
          </w:p>
          <w:p w:rsidR="00E23B6C" w:rsidRDefault="00E23B6C" w:rsidP="00C21ABD">
            <w:pPr>
              <w:tabs>
                <w:tab w:val="left" w:pos="2552"/>
                <w:tab w:val="left" w:pos="4395"/>
                <w:tab w:val="left" w:pos="6237"/>
              </w:tabs>
              <w:rPr>
                <w:rFonts w:ascii="Calibri" w:hAnsi="Calibri"/>
              </w:rPr>
            </w:pPr>
            <w:r>
              <w:rPr>
                <w:rFonts w:ascii="Calibri" w:hAnsi="Calibri"/>
              </w:rPr>
              <w:lastRenderedPageBreak/>
              <w:t>Mrs T Groves</w:t>
            </w:r>
          </w:p>
          <w:p w:rsidR="00E23B6C" w:rsidRDefault="00E23B6C" w:rsidP="00C21ABD">
            <w:pPr>
              <w:tabs>
                <w:tab w:val="left" w:pos="2552"/>
                <w:tab w:val="left" w:pos="4395"/>
                <w:tab w:val="left" w:pos="6237"/>
              </w:tabs>
              <w:rPr>
                <w:rFonts w:ascii="Calibri" w:hAnsi="Calibri"/>
              </w:rPr>
            </w:pPr>
            <w:r>
              <w:rPr>
                <w:rFonts w:ascii="Calibri" w:hAnsi="Calibri"/>
              </w:rPr>
              <w:t xml:space="preserve">Mrs J </w:t>
            </w:r>
            <w:proofErr w:type="spellStart"/>
            <w:r>
              <w:rPr>
                <w:rFonts w:ascii="Calibri" w:hAnsi="Calibri"/>
              </w:rPr>
              <w:t>Goodship</w:t>
            </w:r>
            <w:proofErr w:type="spellEnd"/>
          </w:p>
          <w:p w:rsidR="00E23B6C" w:rsidRDefault="00E23B6C" w:rsidP="00C21ABD">
            <w:pPr>
              <w:tabs>
                <w:tab w:val="left" w:pos="2552"/>
                <w:tab w:val="left" w:pos="4395"/>
                <w:tab w:val="left" w:pos="6237"/>
              </w:tabs>
              <w:rPr>
                <w:rFonts w:ascii="Calibri" w:hAnsi="Calibri"/>
              </w:rPr>
            </w:pPr>
            <w:r>
              <w:rPr>
                <w:rFonts w:ascii="Calibri" w:hAnsi="Calibri"/>
              </w:rPr>
              <w:t>Mrs V Heard</w:t>
            </w:r>
          </w:p>
          <w:p w:rsidR="00E23B6C" w:rsidRDefault="00E23B6C" w:rsidP="00C21ABD">
            <w:pPr>
              <w:tabs>
                <w:tab w:val="left" w:pos="2552"/>
                <w:tab w:val="left" w:pos="4395"/>
                <w:tab w:val="left" w:pos="6237"/>
              </w:tabs>
              <w:rPr>
                <w:rFonts w:ascii="Calibri" w:hAnsi="Calibri"/>
              </w:rPr>
            </w:pPr>
            <w:r>
              <w:rPr>
                <w:rFonts w:ascii="Calibri" w:hAnsi="Calibri"/>
              </w:rPr>
              <w:t>Mrs Z Hull</w:t>
            </w:r>
          </w:p>
          <w:p w:rsidR="00E23B6C" w:rsidRDefault="00E23B6C" w:rsidP="00C21ABD">
            <w:pPr>
              <w:tabs>
                <w:tab w:val="left" w:pos="2552"/>
                <w:tab w:val="left" w:pos="4395"/>
                <w:tab w:val="left" w:pos="6237"/>
              </w:tabs>
              <w:rPr>
                <w:rFonts w:ascii="Calibri" w:hAnsi="Calibri"/>
              </w:rPr>
            </w:pPr>
            <w:r>
              <w:rPr>
                <w:rFonts w:ascii="Calibri" w:hAnsi="Calibri"/>
              </w:rPr>
              <w:t xml:space="preserve">Mrs S </w:t>
            </w:r>
            <w:proofErr w:type="spellStart"/>
            <w:r>
              <w:rPr>
                <w:rFonts w:ascii="Calibri" w:hAnsi="Calibri"/>
              </w:rPr>
              <w:t>Humm</w:t>
            </w:r>
            <w:proofErr w:type="spellEnd"/>
          </w:p>
          <w:p w:rsidR="00E23B6C" w:rsidRDefault="00E23B6C" w:rsidP="00C21ABD">
            <w:pPr>
              <w:tabs>
                <w:tab w:val="left" w:pos="2552"/>
                <w:tab w:val="left" w:pos="4395"/>
                <w:tab w:val="left" w:pos="6237"/>
              </w:tabs>
              <w:rPr>
                <w:rFonts w:ascii="Calibri" w:hAnsi="Calibri"/>
              </w:rPr>
            </w:pPr>
            <w:r>
              <w:rPr>
                <w:rFonts w:ascii="Calibri" w:hAnsi="Calibri"/>
              </w:rPr>
              <w:t>Mrs T Jones</w:t>
            </w:r>
          </w:p>
          <w:p w:rsidR="00E23B6C" w:rsidRDefault="00E23B6C" w:rsidP="00C21ABD">
            <w:pPr>
              <w:tabs>
                <w:tab w:val="left" w:pos="2552"/>
                <w:tab w:val="left" w:pos="4395"/>
                <w:tab w:val="left" w:pos="6237"/>
              </w:tabs>
              <w:rPr>
                <w:rFonts w:ascii="Calibri" w:hAnsi="Calibri"/>
              </w:rPr>
            </w:pPr>
            <w:r>
              <w:rPr>
                <w:rFonts w:ascii="Calibri" w:hAnsi="Calibri"/>
              </w:rPr>
              <w:t xml:space="preserve">Mrs C </w:t>
            </w:r>
            <w:proofErr w:type="spellStart"/>
            <w:r>
              <w:rPr>
                <w:rFonts w:ascii="Calibri" w:hAnsi="Calibri"/>
              </w:rPr>
              <w:t>Kemsley</w:t>
            </w:r>
            <w:proofErr w:type="spellEnd"/>
          </w:p>
          <w:p w:rsidR="00E23B6C" w:rsidRDefault="00E23B6C" w:rsidP="00C21ABD">
            <w:pPr>
              <w:tabs>
                <w:tab w:val="left" w:pos="2552"/>
                <w:tab w:val="left" w:pos="4395"/>
                <w:tab w:val="left" w:pos="6237"/>
              </w:tabs>
              <w:rPr>
                <w:rFonts w:ascii="Calibri" w:hAnsi="Calibri"/>
              </w:rPr>
            </w:pPr>
            <w:r>
              <w:rPr>
                <w:rFonts w:ascii="Calibri" w:hAnsi="Calibri"/>
              </w:rPr>
              <w:t>Mrs N Keogh</w:t>
            </w:r>
          </w:p>
          <w:p w:rsidR="00E23B6C" w:rsidRPr="0085264A" w:rsidRDefault="00E23B6C" w:rsidP="00C21ABD">
            <w:pPr>
              <w:tabs>
                <w:tab w:val="left" w:pos="2552"/>
                <w:tab w:val="left" w:pos="4395"/>
                <w:tab w:val="left" w:pos="6237"/>
              </w:tabs>
              <w:rPr>
                <w:rFonts w:ascii="Calibri" w:hAnsi="Calibri"/>
              </w:rPr>
            </w:pPr>
          </w:p>
        </w:tc>
        <w:tc>
          <w:tcPr>
            <w:tcW w:w="2379" w:type="dxa"/>
          </w:tcPr>
          <w:p w:rsidR="00427AF4" w:rsidRDefault="00427AF4" w:rsidP="00C21ABD">
            <w:pPr>
              <w:tabs>
                <w:tab w:val="left" w:pos="2552"/>
                <w:tab w:val="left" w:pos="4395"/>
                <w:tab w:val="left" w:pos="6237"/>
              </w:tabs>
              <w:rPr>
                <w:rFonts w:ascii="Calibri" w:hAnsi="Calibri"/>
              </w:rPr>
            </w:pPr>
            <w:r>
              <w:rPr>
                <w:rFonts w:ascii="Calibri" w:hAnsi="Calibri"/>
              </w:rPr>
              <w:lastRenderedPageBreak/>
              <w:t>Mrs T Lee</w:t>
            </w:r>
          </w:p>
          <w:p w:rsidR="00E23B6C" w:rsidRDefault="00E23B6C" w:rsidP="00C21ABD">
            <w:pPr>
              <w:tabs>
                <w:tab w:val="left" w:pos="2552"/>
                <w:tab w:val="left" w:pos="4395"/>
                <w:tab w:val="left" w:pos="6237"/>
              </w:tabs>
              <w:rPr>
                <w:rFonts w:ascii="Calibri" w:hAnsi="Calibri"/>
              </w:rPr>
            </w:pPr>
            <w:r>
              <w:rPr>
                <w:rFonts w:ascii="Calibri" w:hAnsi="Calibri"/>
              </w:rPr>
              <w:lastRenderedPageBreak/>
              <w:t>Miss F Lynch</w:t>
            </w:r>
          </w:p>
          <w:p w:rsidR="00E23B6C" w:rsidRDefault="00E23B6C" w:rsidP="00C21ABD">
            <w:pPr>
              <w:tabs>
                <w:tab w:val="left" w:pos="2552"/>
                <w:tab w:val="left" w:pos="4395"/>
                <w:tab w:val="left" w:pos="6237"/>
              </w:tabs>
              <w:rPr>
                <w:rFonts w:ascii="Calibri" w:hAnsi="Calibri"/>
              </w:rPr>
            </w:pPr>
            <w:r>
              <w:rPr>
                <w:rFonts w:ascii="Calibri" w:hAnsi="Calibri"/>
              </w:rPr>
              <w:t>Mrs L McCarthy</w:t>
            </w:r>
          </w:p>
          <w:p w:rsidR="00E23B6C" w:rsidRDefault="00E23B6C" w:rsidP="00C21ABD">
            <w:pPr>
              <w:tabs>
                <w:tab w:val="left" w:pos="2552"/>
                <w:tab w:val="left" w:pos="4395"/>
                <w:tab w:val="left" w:pos="6237"/>
              </w:tabs>
              <w:rPr>
                <w:rFonts w:ascii="Calibri" w:hAnsi="Calibri"/>
              </w:rPr>
            </w:pPr>
            <w:r>
              <w:rPr>
                <w:rFonts w:ascii="Calibri" w:hAnsi="Calibri"/>
              </w:rPr>
              <w:t>Mrs T Miller</w:t>
            </w:r>
          </w:p>
          <w:p w:rsidR="00C21ABD" w:rsidRDefault="00C21ABD" w:rsidP="00C21ABD">
            <w:pPr>
              <w:tabs>
                <w:tab w:val="left" w:pos="2552"/>
                <w:tab w:val="left" w:pos="4395"/>
                <w:tab w:val="left" w:pos="6237"/>
              </w:tabs>
              <w:rPr>
                <w:rFonts w:ascii="Calibri" w:hAnsi="Calibri"/>
              </w:rPr>
            </w:pPr>
            <w:r>
              <w:rPr>
                <w:rFonts w:ascii="Calibri" w:hAnsi="Calibri"/>
              </w:rPr>
              <w:t>Miss B Palmer</w:t>
            </w:r>
          </w:p>
          <w:p w:rsidR="00E23B6C" w:rsidRDefault="00E23B6C" w:rsidP="00C21ABD">
            <w:pPr>
              <w:tabs>
                <w:tab w:val="left" w:pos="2552"/>
                <w:tab w:val="left" w:pos="4395"/>
                <w:tab w:val="left" w:pos="6237"/>
              </w:tabs>
              <w:rPr>
                <w:rFonts w:ascii="Calibri" w:hAnsi="Calibri"/>
              </w:rPr>
            </w:pPr>
            <w:r>
              <w:rPr>
                <w:rFonts w:ascii="Calibri" w:hAnsi="Calibri"/>
              </w:rPr>
              <w:t xml:space="preserve">Mrs K </w:t>
            </w:r>
            <w:proofErr w:type="spellStart"/>
            <w:r>
              <w:rPr>
                <w:rFonts w:ascii="Calibri" w:hAnsi="Calibri"/>
              </w:rPr>
              <w:t>Rainger</w:t>
            </w:r>
            <w:proofErr w:type="spellEnd"/>
          </w:p>
          <w:p w:rsidR="00E23B6C" w:rsidRDefault="00E23B6C" w:rsidP="00C21ABD">
            <w:pPr>
              <w:tabs>
                <w:tab w:val="left" w:pos="2552"/>
                <w:tab w:val="left" w:pos="4395"/>
                <w:tab w:val="left" w:pos="6237"/>
              </w:tabs>
              <w:rPr>
                <w:rFonts w:ascii="Calibri" w:hAnsi="Calibri"/>
              </w:rPr>
            </w:pPr>
            <w:r>
              <w:rPr>
                <w:rFonts w:ascii="Calibri" w:hAnsi="Calibri"/>
              </w:rPr>
              <w:t>Mrs J Rayner</w:t>
            </w:r>
          </w:p>
          <w:p w:rsidR="00E23B6C" w:rsidRDefault="00E23B6C" w:rsidP="00C21ABD">
            <w:pPr>
              <w:tabs>
                <w:tab w:val="left" w:pos="2552"/>
                <w:tab w:val="left" w:pos="4395"/>
                <w:tab w:val="left" w:pos="6237"/>
              </w:tabs>
              <w:rPr>
                <w:rFonts w:ascii="Calibri" w:hAnsi="Calibri"/>
              </w:rPr>
            </w:pPr>
            <w:r>
              <w:rPr>
                <w:rFonts w:ascii="Calibri" w:hAnsi="Calibri"/>
              </w:rPr>
              <w:t>Mrs A Sheen</w:t>
            </w:r>
          </w:p>
          <w:p w:rsidR="00427AF4" w:rsidRDefault="00427AF4" w:rsidP="00C21ABD">
            <w:pPr>
              <w:tabs>
                <w:tab w:val="left" w:pos="2552"/>
                <w:tab w:val="left" w:pos="4395"/>
                <w:tab w:val="left" w:pos="6237"/>
              </w:tabs>
              <w:rPr>
                <w:rFonts w:ascii="Calibri" w:hAnsi="Calibri"/>
              </w:rPr>
            </w:pPr>
            <w:r>
              <w:rPr>
                <w:rFonts w:ascii="Calibri" w:hAnsi="Calibri"/>
              </w:rPr>
              <w:t xml:space="preserve">Mrs L </w:t>
            </w:r>
            <w:proofErr w:type="spellStart"/>
            <w:r>
              <w:rPr>
                <w:rFonts w:ascii="Calibri" w:hAnsi="Calibri"/>
              </w:rPr>
              <w:t>Spurrell</w:t>
            </w:r>
            <w:proofErr w:type="spellEnd"/>
          </w:p>
          <w:p w:rsidR="00E23B6C" w:rsidRPr="0085264A" w:rsidRDefault="00E23B6C" w:rsidP="00C21ABD">
            <w:pPr>
              <w:tabs>
                <w:tab w:val="left" w:pos="2552"/>
                <w:tab w:val="left" w:pos="4395"/>
                <w:tab w:val="left" w:pos="6237"/>
              </w:tabs>
              <w:rPr>
                <w:rFonts w:ascii="Calibri" w:hAnsi="Calibri"/>
              </w:rPr>
            </w:pPr>
          </w:p>
        </w:tc>
        <w:tc>
          <w:tcPr>
            <w:tcW w:w="2379" w:type="dxa"/>
          </w:tcPr>
          <w:p w:rsidR="00C21ABD" w:rsidRDefault="00C21ABD" w:rsidP="00C21ABD">
            <w:pPr>
              <w:tabs>
                <w:tab w:val="left" w:pos="2552"/>
                <w:tab w:val="left" w:pos="4395"/>
                <w:tab w:val="left" w:pos="6237"/>
              </w:tabs>
              <w:rPr>
                <w:rFonts w:ascii="Calibri" w:hAnsi="Calibri"/>
              </w:rPr>
            </w:pPr>
            <w:r>
              <w:rPr>
                <w:rFonts w:ascii="Calibri" w:hAnsi="Calibri"/>
              </w:rPr>
              <w:lastRenderedPageBreak/>
              <w:t xml:space="preserve">Mrs A </w:t>
            </w:r>
            <w:proofErr w:type="spellStart"/>
            <w:r>
              <w:rPr>
                <w:rFonts w:ascii="Calibri" w:hAnsi="Calibri"/>
              </w:rPr>
              <w:t>Stamate</w:t>
            </w:r>
            <w:proofErr w:type="spellEnd"/>
          </w:p>
          <w:p w:rsidR="00E23B6C" w:rsidRDefault="00427AF4" w:rsidP="00C21ABD">
            <w:pPr>
              <w:tabs>
                <w:tab w:val="left" w:pos="2552"/>
                <w:tab w:val="left" w:pos="4395"/>
                <w:tab w:val="left" w:pos="6237"/>
              </w:tabs>
              <w:rPr>
                <w:rFonts w:ascii="Calibri" w:hAnsi="Calibri"/>
              </w:rPr>
            </w:pPr>
            <w:r>
              <w:rPr>
                <w:rFonts w:ascii="Calibri" w:hAnsi="Calibri"/>
              </w:rPr>
              <w:lastRenderedPageBreak/>
              <w:t>Mrs S Stoner</w:t>
            </w:r>
          </w:p>
          <w:p w:rsidR="00427AF4" w:rsidRPr="0085264A" w:rsidRDefault="00427AF4" w:rsidP="00427AF4">
            <w:pPr>
              <w:tabs>
                <w:tab w:val="left" w:pos="2552"/>
                <w:tab w:val="left" w:pos="4395"/>
                <w:tab w:val="left" w:pos="6237"/>
              </w:tabs>
              <w:rPr>
                <w:rFonts w:ascii="Calibri" w:hAnsi="Calibri"/>
              </w:rPr>
            </w:pPr>
            <w:r>
              <w:rPr>
                <w:rFonts w:ascii="Calibri" w:hAnsi="Calibri"/>
              </w:rPr>
              <w:t>Mr J Whitworth</w:t>
            </w:r>
          </w:p>
        </w:tc>
      </w:tr>
    </w:tbl>
    <w:p w:rsidR="00780F29" w:rsidRDefault="00780F29" w:rsidP="00780F29">
      <w:pPr>
        <w:rPr>
          <w:rFonts w:ascii="Calibri" w:hAnsi="Calibri" w:cs="Calibri"/>
        </w:rPr>
      </w:pPr>
      <w:r>
        <w:rPr>
          <w:rFonts w:ascii="Calibri" w:hAnsi="Calibri" w:cs="Calibri"/>
        </w:rPr>
        <w:lastRenderedPageBreak/>
        <w:tab/>
      </w:r>
    </w:p>
    <w:p w:rsidR="00780F29" w:rsidRPr="004352F5" w:rsidRDefault="00780F29" w:rsidP="00780F29">
      <w:pPr>
        <w:rPr>
          <w:rFonts w:ascii="Calibri" w:hAnsi="Calibri" w:cs="Calibri"/>
        </w:rPr>
      </w:pPr>
    </w:p>
    <w:p w:rsidR="00780F29" w:rsidRPr="0085264A" w:rsidRDefault="00780F29" w:rsidP="00780F29">
      <w:pPr>
        <w:tabs>
          <w:tab w:val="left" w:pos="2552"/>
          <w:tab w:val="left" w:pos="4395"/>
          <w:tab w:val="left" w:pos="6521"/>
        </w:tabs>
        <w:rPr>
          <w:rFonts w:ascii="Calibri" w:hAnsi="Calibri"/>
          <w:sz w:val="18"/>
        </w:rPr>
      </w:pPr>
      <w:r>
        <w:rPr>
          <w:rFonts w:ascii="Calibri" w:hAnsi="Calibri"/>
        </w:rPr>
        <w:tab/>
      </w:r>
      <w:r w:rsidRPr="0085264A">
        <w:rPr>
          <w:rFonts w:ascii="Calibri" w:hAnsi="Calibri"/>
          <w:sz w:val="12"/>
          <w:szCs w:val="12"/>
        </w:rPr>
        <w:t xml:space="preserve">  </w:t>
      </w:r>
    </w:p>
    <w:p w:rsidR="00780F29" w:rsidRPr="0085264A" w:rsidRDefault="00780F29" w:rsidP="00780F29">
      <w:pPr>
        <w:pStyle w:val="Heading1"/>
        <w:rPr>
          <w:rFonts w:ascii="Calibri" w:hAnsi="Calibri"/>
          <w:b/>
        </w:rPr>
      </w:pPr>
      <w:r w:rsidRPr="0085264A">
        <w:rPr>
          <w:rFonts w:ascii="Calibri" w:hAnsi="Calibri"/>
          <w:b/>
        </w:rPr>
        <w:t>SCHOOL GOVERNORS</w:t>
      </w:r>
    </w:p>
    <w:p w:rsidR="00780F29" w:rsidRPr="0085264A" w:rsidRDefault="00780F29" w:rsidP="00780F29">
      <w:pPr>
        <w:jc w:val="center"/>
        <w:rPr>
          <w:rFonts w:ascii="Calibri" w:hAnsi="Calibri"/>
          <w:b/>
        </w:rPr>
      </w:pPr>
    </w:p>
    <w:p w:rsidR="00780F29" w:rsidRPr="0085264A" w:rsidRDefault="00780F29" w:rsidP="00780F29">
      <w:pPr>
        <w:pStyle w:val="BodyText"/>
        <w:jc w:val="both"/>
        <w:rPr>
          <w:rFonts w:ascii="Calibri" w:hAnsi="Calibri"/>
          <w:sz w:val="22"/>
        </w:rPr>
      </w:pPr>
      <w:r w:rsidRPr="0085264A">
        <w:rPr>
          <w:rFonts w:ascii="Calibri" w:hAnsi="Calibri"/>
          <w:sz w:val="22"/>
        </w:rPr>
        <w:t>The Governing Body is committed to supporting the Headteacher and staff in providing an education of quality</w:t>
      </w:r>
      <w:r>
        <w:rPr>
          <w:rFonts w:ascii="Calibri" w:hAnsi="Calibri"/>
          <w:sz w:val="22"/>
        </w:rPr>
        <w:t xml:space="preserve"> and a safe environment</w:t>
      </w:r>
      <w:r w:rsidRPr="0085264A">
        <w:rPr>
          <w:rFonts w:ascii="Calibri" w:hAnsi="Calibri"/>
          <w:sz w:val="22"/>
        </w:rPr>
        <w:t xml:space="preserve"> for all the children in the school</w:t>
      </w:r>
      <w:r>
        <w:rPr>
          <w:rFonts w:ascii="Calibri" w:hAnsi="Calibri"/>
          <w:sz w:val="22"/>
        </w:rPr>
        <w:t xml:space="preserve">.  This </w:t>
      </w:r>
      <w:r w:rsidRPr="0085264A">
        <w:rPr>
          <w:rFonts w:ascii="Calibri" w:hAnsi="Calibri"/>
          <w:sz w:val="22"/>
        </w:rPr>
        <w:t xml:space="preserve">develops </w:t>
      </w:r>
      <w:r>
        <w:rPr>
          <w:rFonts w:ascii="Calibri" w:hAnsi="Calibri"/>
          <w:sz w:val="22"/>
        </w:rPr>
        <w:t xml:space="preserve">an </w:t>
      </w:r>
      <w:r w:rsidRPr="0085264A">
        <w:rPr>
          <w:rFonts w:ascii="Calibri" w:hAnsi="Calibri"/>
          <w:sz w:val="22"/>
        </w:rPr>
        <w:t>understanding of spiritual, moral, social and cultural issues</w:t>
      </w:r>
      <w:r>
        <w:rPr>
          <w:rFonts w:ascii="Calibri" w:hAnsi="Calibri"/>
          <w:sz w:val="22"/>
        </w:rPr>
        <w:t xml:space="preserve"> including the promotion of British values </w:t>
      </w:r>
      <w:r w:rsidRPr="0085264A">
        <w:rPr>
          <w:rFonts w:ascii="Calibri" w:hAnsi="Calibri"/>
          <w:sz w:val="22"/>
        </w:rPr>
        <w:t>and is concerned with the emotional, social and physical well-being of the children with their intellectual growth and development.</w:t>
      </w:r>
    </w:p>
    <w:p w:rsidR="00780F29" w:rsidRPr="0085264A" w:rsidRDefault="00780F29" w:rsidP="00780F29">
      <w:pPr>
        <w:pStyle w:val="BodyText3"/>
        <w:spacing w:before="120"/>
        <w:jc w:val="both"/>
        <w:rPr>
          <w:rFonts w:ascii="Calibri" w:hAnsi="Calibri"/>
        </w:rPr>
      </w:pPr>
      <w:r w:rsidRPr="0085264A">
        <w:rPr>
          <w:rFonts w:ascii="Calibri" w:hAnsi="Calibri"/>
        </w:rPr>
        <w:t xml:space="preserve">The Governing Body is involved in developing the strategic direction of the school.  The Full Governing </w:t>
      </w:r>
      <w:r>
        <w:rPr>
          <w:rFonts w:ascii="Calibri" w:hAnsi="Calibri"/>
        </w:rPr>
        <w:t>Body meets each term.  The two</w:t>
      </w:r>
      <w:r w:rsidRPr="0085264A">
        <w:rPr>
          <w:rFonts w:ascii="Calibri" w:hAnsi="Calibri"/>
        </w:rPr>
        <w:t xml:space="preserve"> committees are ‘Finance and Premises’</w:t>
      </w:r>
      <w:r>
        <w:rPr>
          <w:rFonts w:ascii="Calibri" w:hAnsi="Calibri"/>
        </w:rPr>
        <w:t xml:space="preserve"> and</w:t>
      </w:r>
      <w:r w:rsidRPr="0085264A">
        <w:rPr>
          <w:rFonts w:ascii="Calibri" w:hAnsi="Calibri"/>
        </w:rPr>
        <w:t xml:space="preserve"> ‘</w:t>
      </w:r>
      <w:r>
        <w:rPr>
          <w:rFonts w:ascii="Calibri" w:hAnsi="Calibri"/>
        </w:rPr>
        <w:t>Pupils, Performance and Personnel’.  The first committee</w:t>
      </w:r>
      <w:r w:rsidRPr="0085264A">
        <w:rPr>
          <w:rFonts w:ascii="Calibri" w:hAnsi="Calibri"/>
        </w:rPr>
        <w:t xml:space="preserve"> meet</w:t>
      </w:r>
      <w:r>
        <w:rPr>
          <w:rFonts w:ascii="Calibri" w:hAnsi="Calibri"/>
        </w:rPr>
        <w:t>s</w:t>
      </w:r>
      <w:r w:rsidRPr="0085264A">
        <w:rPr>
          <w:rFonts w:ascii="Calibri" w:hAnsi="Calibri"/>
        </w:rPr>
        <w:t xml:space="preserve"> to monitor the budget</w:t>
      </w:r>
      <w:r>
        <w:rPr>
          <w:rFonts w:ascii="Calibri" w:hAnsi="Calibri"/>
        </w:rPr>
        <w:t xml:space="preserve"> and</w:t>
      </w:r>
      <w:r w:rsidRPr="0085264A">
        <w:rPr>
          <w:rFonts w:ascii="Calibri" w:hAnsi="Calibri"/>
        </w:rPr>
        <w:t xml:space="preserve"> discuss the development of the </w:t>
      </w:r>
      <w:r>
        <w:rPr>
          <w:rFonts w:ascii="Calibri" w:hAnsi="Calibri"/>
        </w:rPr>
        <w:t>school site.  The second committee focuses on the progress of pupils and their achievements as well as monitoring the school standards, which includes the standard of teaching and are responsible for the development of staff.</w:t>
      </w:r>
    </w:p>
    <w:p w:rsidR="00780F29" w:rsidRPr="0085264A" w:rsidRDefault="00780F29" w:rsidP="00780F29">
      <w:pPr>
        <w:spacing w:before="120"/>
        <w:jc w:val="both"/>
        <w:rPr>
          <w:rFonts w:ascii="Calibri" w:hAnsi="Calibri"/>
          <w:sz w:val="22"/>
        </w:rPr>
      </w:pPr>
      <w:r w:rsidRPr="0085264A">
        <w:rPr>
          <w:rFonts w:ascii="Calibri" w:hAnsi="Calibri"/>
          <w:sz w:val="22"/>
        </w:rPr>
        <w:t>The Governors also</w:t>
      </w:r>
      <w:r>
        <w:rPr>
          <w:rFonts w:ascii="Calibri" w:hAnsi="Calibri"/>
          <w:sz w:val="22"/>
        </w:rPr>
        <w:t xml:space="preserve"> have additional responsibilities and the Governing </w:t>
      </w:r>
      <w:r w:rsidRPr="0085264A">
        <w:rPr>
          <w:rFonts w:ascii="Calibri" w:hAnsi="Calibri"/>
          <w:sz w:val="22"/>
        </w:rPr>
        <w:t>panel meet when the need arises</w:t>
      </w:r>
      <w:r>
        <w:rPr>
          <w:rFonts w:ascii="Calibri" w:hAnsi="Calibri"/>
          <w:sz w:val="22"/>
        </w:rPr>
        <w:t xml:space="preserve">, </w:t>
      </w:r>
      <w:r w:rsidRPr="0085264A">
        <w:rPr>
          <w:rFonts w:ascii="Calibri" w:hAnsi="Calibri"/>
          <w:sz w:val="22"/>
        </w:rPr>
        <w:t xml:space="preserve">this includes a Pupil Discipline Committee and a Grievance Panel.  Governors have responsibility for overseeing different areas of the </w:t>
      </w:r>
      <w:r>
        <w:rPr>
          <w:rFonts w:ascii="Calibri" w:hAnsi="Calibri"/>
          <w:sz w:val="22"/>
        </w:rPr>
        <w:t>School Improvement Plan</w:t>
      </w:r>
      <w:r w:rsidRPr="0085264A">
        <w:rPr>
          <w:rFonts w:ascii="Calibri" w:hAnsi="Calibri"/>
          <w:sz w:val="22"/>
        </w:rPr>
        <w:t xml:space="preserve"> so that they become involved with an area of </w:t>
      </w:r>
      <w:r>
        <w:rPr>
          <w:rFonts w:ascii="Calibri" w:hAnsi="Calibri"/>
          <w:sz w:val="22"/>
        </w:rPr>
        <w:t>development</w:t>
      </w:r>
      <w:r w:rsidRPr="0085264A">
        <w:rPr>
          <w:rFonts w:ascii="Calibri" w:hAnsi="Calibri"/>
          <w:sz w:val="22"/>
        </w:rPr>
        <w:t xml:space="preserve"> that is taking pla</w:t>
      </w:r>
      <w:r>
        <w:rPr>
          <w:rFonts w:ascii="Calibri" w:hAnsi="Calibri"/>
          <w:sz w:val="22"/>
        </w:rPr>
        <w:t>ce at the school, which affects the quality of pupils’ learning.</w:t>
      </w:r>
    </w:p>
    <w:p w:rsidR="00780F29" w:rsidRDefault="00780F29" w:rsidP="00780F29">
      <w:pPr>
        <w:rPr>
          <w:rFonts w:ascii="Calibri" w:hAnsi="Calibri"/>
          <w:sz w:val="22"/>
        </w:rPr>
      </w:pPr>
    </w:p>
    <w:p w:rsidR="004648AD" w:rsidRDefault="004648AD" w:rsidP="00780F29">
      <w:pPr>
        <w:rPr>
          <w:rFonts w:ascii="Calibri" w:hAnsi="Calibri"/>
          <w:sz w:val="22"/>
        </w:rPr>
      </w:pPr>
    </w:p>
    <w:p w:rsidR="00780F29" w:rsidRPr="0085264A" w:rsidRDefault="00780F29" w:rsidP="00780F29">
      <w:pPr>
        <w:pStyle w:val="Heading1"/>
        <w:rPr>
          <w:rFonts w:ascii="Calibri" w:hAnsi="Calibri"/>
          <w:b/>
        </w:rPr>
      </w:pPr>
      <w:r w:rsidRPr="0085264A">
        <w:rPr>
          <w:rFonts w:ascii="Calibri" w:hAnsi="Calibri"/>
          <w:b/>
        </w:rPr>
        <w:t>GOVERNING BODY MEMBERSHIP</w:t>
      </w:r>
    </w:p>
    <w:p w:rsidR="00780F29" w:rsidRPr="0085264A" w:rsidRDefault="00780F29" w:rsidP="00780F29">
      <w:pPr>
        <w:rPr>
          <w:rFonts w:ascii="Calibri" w:hAnsi="Calibri"/>
        </w:rPr>
      </w:pPr>
    </w:p>
    <w:p w:rsidR="00780F29" w:rsidRPr="0085264A" w:rsidRDefault="00780F29" w:rsidP="00780F29">
      <w:pPr>
        <w:rPr>
          <w:rFonts w:ascii="Calibri" w:hAnsi="Calibri"/>
        </w:rPr>
      </w:pPr>
    </w:p>
    <w:p w:rsidR="00780F29" w:rsidRPr="00ED1DF1" w:rsidRDefault="00780F29" w:rsidP="00780F29">
      <w:pPr>
        <w:rPr>
          <w:rFonts w:ascii="Calibri" w:hAnsi="Calibri"/>
          <w:sz w:val="22"/>
          <w:szCs w:val="22"/>
        </w:rPr>
      </w:pPr>
      <w:r w:rsidRPr="00ED1DF1">
        <w:rPr>
          <w:rFonts w:ascii="Calibri" w:hAnsi="Calibri"/>
          <w:b/>
          <w:bCs/>
          <w:sz w:val="22"/>
          <w:szCs w:val="22"/>
        </w:rPr>
        <w:t>Chair of Governors –</w:t>
      </w:r>
      <w:r>
        <w:rPr>
          <w:rFonts w:ascii="Calibri" w:hAnsi="Calibri"/>
          <w:b/>
          <w:bCs/>
          <w:sz w:val="22"/>
          <w:szCs w:val="22"/>
        </w:rPr>
        <w:t xml:space="preserve"> </w:t>
      </w:r>
      <w:r w:rsidRPr="00AA022C">
        <w:rPr>
          <w:rFonts w:ascii="Calibri" w:hAnsi="Calibri"/>
          <w:bCs/>
          <w:sz w:val="22"/>
          <w:szCs w:val="22"/>
        </w:rPr>
        <w:t>Mr</w:t>
      </w:r>
      <w:r w:rsidRPr="00ED1DF1">
        <w:rPr>
          <w:rFonts w:ascii="Calibri" w:hAnsi="Calibri"/>
          <w:sz w:val="22"/>
          <w:szCs w:val="22"/>
        </w:rPr>
        <w:t xml:space="preserve"> G </w:t>
      </w:r>
      <w:proofErr w:type="spellStart"/>
      <w:r w:rsidRPr="00ED1DF1">
        <w:rPr>
          <w:rFonts w:ascii="Calibri" w:hAnsi="Calibri"/>
          <w:sz w:val="22"/>
          <w:szCs w:val="22"/>
        </w:rPr>
        <w:t>Skewes</w:t>
      </w:r>
      <w:proofErr w:type="spellEnd"/>
    </w:p>
    <w:p w:rsidR="00780F29" w:rsidRDefault="00780F29" w:rsidP="00780F29">
      <w:pPr>
        <w:rPr>
          <w:rFonts w:ascii="Calibri" w:hAnsi="Calibri"/>
          <w:b/>
          <w:bCs/>
          <w:sz w:val="22"/>
          <w:szCs w:val="22"/>
        </w:rPr>
      </w:pPr>
    </w:p>
    <w:p w:rsidR="00780F29" w:rsidRDefault="00780F29" w:rsidP="00780F29">
      <w:pPr>
        <w:rPr>
          <w:rFonts w:ascii="Calibri" w:hAnsi="Calibri"/>
          <w:sz w:val="22"/>
          <w:szCs w:val="22"/>
        </w:rPr>
      </w:pPr>
      <w:r w:rsidRPr="00ED1DF1">
        <w:rPr>
          <w:rFonts w:ascii="Calibri" w:hAnsi="Calibri"/>
          <w:b/>
          <w:bCs/>
          <w:sz w:val="22"/>
          <w:szCs w:val="22"/>
        </w:rPr>
        <w:t>Vice Chair of Governors</w:t>
      </w:r>
      <w:r w:rsidRPr="00ED1DF1">
        <w:rPr>
          <w:rFonts w:ascii="Calibri" w:hAnsi="Calibri"/>
          <w:sz w:val="22"/>
          <w:szCs w:val="22"/>
        </w:rPr>
        <w:t xml:space="preserve"> </w:t>
      </w:r>
      <w:r w:rsidRPr="00ED1DF1">
        <w:rPr>
          <w:rFonts w:ascii="Calibri" w:hAnsi="Calibri"/>
          <w:b/>
          <w:bCs/>
          <w:sz w:val="22"/>
          <w:szCs w:val="22"/>
        </w:rPr>
        <w:t>–</w:t>
      </w:r>
      <w:r w:rsidRPr="00ED1DF1">
        <w:rPr>
          <w:rFonts w:ascii="Calibri" w:hAnsi="Calibri"/>
          <w:sz w:val="22"/>
          <w:szCs w:val="22"/>
        </w:rPr>
        <w:t xml:space="preserve"> </w:t>
      </w:r>
      <w:r>
        <w:rPr>
          <w:rFonts w:ascii="Calibri" w:hAnsi="Calibri"/>
          <w:sz w:val="22"/>
          <w:szCs w:val="22"/>
        </w:rPr>
        <w:t>Mr S Emerson</w:t>
      </w:r>
    </w:p>
    <w:p w:rsidR="00780F29" w:rsidRPr="00ED1DF1" w:rsidRDefault="00780F29" w:rsidP="00780F29">
      <w:pPr>
        <w:rPr>
          <w:rFonts w:ascii="Calibri" w:hAnsi="Calibri"/>
          <w:sz w:val="22"/>
          <w:szCs w:val="22"/>
        </w:rPr>
      </w:pPr>
    </w:p>
    <w:p w:rsidR="00780F29" w:rsidRPr="00182E94" w:rsidRDefault="00780F29" w:rsidP="00780F29">
      <w:pPr>
        <w:tabs>
          <w:tab w:val="left" w:pos="1843"/>
          <w:tab w:val="left" w:pos="3544"/>
          <w:tab w:val="left" w:pos="5103"/>
        </w:tabs>
        <w:rPr>
          <w:rFonts w:ascii="Calibri" w:hAnsi="Calibri"/>
          <w:b/>
          <w:sz w:val="22"/>
          <w:szCs w:val="22"/>
        </w:rPr>
      </w:pPr>
      <w:r w:rsidRPr="00182E94">
        <w:rPr>
          <w:rFonts w:ascii="Calibri" w:hAnsi="Calibri"/>
          <w:b/>
          <w:sz w:val="22"/>
          <w:szCs w:val="22"/>
        </w:rPr>
        <w:t>Parent Governors</w:t>
      </w:r>
    </w:p>
    <w:p w:rsidR="00780F29" w:rsidRPr="00182E94" w:rsidRDefault="00780F29" w:rsidP="00780F29">
      <w:pPr>
        <w:tabs>
          <w:tab w:val="left" w:pos="1843"/>
          <w:tab w:val="left" w:pos="3544"/>
          <w:tab w:val="left" w:pos="5103"/>
        </w:tabs>
        <w:rPr>
          <w:rFonts w:ascii="Calibri" w:hAnsi="Calibri"/>
          <w:sz w:val="22"/>
          <w:szCs w:val="22"/>
        </w:rPr>
      </w:pPr>
      <w:r w:rsidRPr="00182E94">
        <w:rPr>
          <w:rFonts w:ascii="Calibri" w:hAnsi="Calibri"/>
          <w:sz w:val="22"/>
          <w:szCs w:val="22"/>
        </w:rPr>
        <w:t>Mr S Emerson, Mrs S Weller, Mr I Marshall</w:t>
      </w:r>
      <w:r>
        <w:rPr>
          <w:rFonts w:ascii="Calibri" w:hAnsi="Calibri"/>
          <w:sz w:val="22"/>
          <w:szCs w:val="22"/>
        </w:rPr>
        <w:t>, Mrs J Sollars</w:t>
      </w:r>
    </w:p>
    <w:p w:rsidR="00780F29" w:rsidRPr="002B0109" w:rsidRDefault="00780F29" w:rsidP="00780F29">
      <w:pPr>
        <w:tabs>
          <w:tab w:val="left" w:pos="1843"/>
          <w:tab w:val="left" w:pos="3544"/>
          <w:tab w:val="left" w:pos="5103"/>
        </w:tabs>
        <w:rPr>
          <w:rFonts w:ascii="Calibri" w:hAnsi="Calibri"/>
          <w:sz w:val="22"/>
          <w:szCs w:val="22"/>
        </w:rPr>
      </w:pPr>
    </w:p>
    <w:p w:rsidR="00780F29" w:rsidRDefault="00780F29" w:rsidP="00780F29">
      <w:pPr>
        <w:tabs>
          <w:tab w:val="left" w:pos="1843"/>
          <w:tab w:val="left" w:pos="3544"/>
          <w:tab w:val="left" w:pos="5103"/>
        </w:tabs>
        <w:rPr>
          <w:rFonts w:ascii="Calibri" w:hAnsi="Calibri"/>
          <w:sz w:val="22"/>
          <w:szCs w:val="22"/>
        </w:rPr>
      </w:pPr>
      <w:r w:rsidRPr="002B0109">
        <w:rPr>
          <w:rFonts w:ascii="Calibri" w:hAnsi="Calibri"/>
          <w:b/>
          <w:sz w:val="22"/>
          <w:szCs w:val="22"/>
        </w:rPr>
        <w:t>County,</w:t>
      </w:r>
      <w:r>
        <w:rPr>
          <w:rFonts w:ascii="Calibri" w:hAnsi="Calibri"/>
          <w:b/>
          <w:sz w:val="22"/>
          <w:szCs w:val="22"/>
        </w:rPr>
        <w:t xml:space="preserve"> L</w:t>
      </w:r>
      <w:r w:rsidRPr="002B0109">
        <w:rPr>
          <w:rFonts w:ascii="Calibri" w:hAnsi="Calibri"/>
          <w:b/>
          <w:sz w:val="22"/>
          <w:szCs w:val="22"/>
        </w:rPr>
        <w:t xml:space="preserve">ocal </w:t>
      </w:r>
      <w:r>
        <w:rPr>
          <w:rFonts w:ascii="Calibri" w:hAnsi="Calibri"/>
          <w:b/>
          <w:sz w:val="22"/>
          <w:szCs w:val="22"/>
        </w:rPr>
        <w:t>C</w:t>
      </w:r>
      <w:r w:rsidRPr="002B0109">
        <w:rPr>
          <w:rFonts w:ascii="Calibri" w:hAnsi="Calibri"/>
          <w:b/>
          <w:sz w:val="22"/>
          <w:szCs w:val="22"/>
        </w:rPr>
        <w:t xml:space="preserve">ommunity </w:t>
      </w:r>
      <w:r>
        <w:rPr>
          <w:rFonts w:ascii="Calibri" w:hAnsi="Calibri"/>
          <w:b/>
          <w:sz w:val="22"/>
          <w:szCs w:val="22"/>
        </w:rPr>
        <w:t>and C</w:t>
      </w:r>
      <w:r w:rsidRPr="002B0109">
        <w:rPr>
          <w:rFonts w:ascii="Calibri" w:hAnsi="Calibri"/>
          <w:b/>
          <w:sz w:val="22"/>
          <w:szCs w:val="22"/>
        </w:rPr>
        <w:t xml:space="preserve">o-opted </w:t>
      </w:r>
      <w:r>
        <w:rPr>
          <w:rFonts w:ascii="Calibri" w:hAnsi="Calibri"/>
          <w:b/>
          <w:sz w:val="22"/>
          <w:szCs w:val="22"/>
        </w:rPr>
        <w:t>G</w:t>
      </w:r>
      <w:r w:rsidRPr="002B0109">
        <w:rPr>
          <w:rFonts w:ascii="Calibri" w:hAnsi="Calibri"/>
          <w:b/>
          <w:sz w:val="22"/>
          <w:szCs w:val="22"/>
        </w:rPr>
        <w:t>overnors</w:t>
      </w:r>
      <w:r w:rsidRPr="002B0109">
        <w:rPr>
          <w:rFonts w:ascii="Calibri" w:hAnsi="Calibri"/>
          <w:sz w:val="22"/>
          <w:szCs w:val="22"/>
        </w:rPr>
        <w:t xml:space="preserve"> </w:t>
      </w:r>
    </w:p>
    <w:p w:rsidR="00780F29" w:rsidRDefault="00780F29" w:rsidP="00780F29">
      <w:pPr>
        <w:tabs>
          <w:tab w:val="left" w:pos="1843"/>
          <w:tab w:val="left" w:pos="3544"/>
          <w:tab w:val="left" w:pos="5103"/>
        </w:tabs>
        <w:rPr>
          <w:rFonts w:ascii="Calibri" w:hAnsi="Calibri"/>
          <w:sz w:val="22"/>
          <w:szCs w:val="22"/>
        </w:rPr>
      </w:pPr>
      <w:r>
        <w:rPr>
          <w:rFonts w:ascii="Calibri" w:hAnsi="Calibri"/>
          <w:sz w:val="22"/>
          <w:szCs w:val="22"/>
        </w:rPr>
        <w:t xml:space="preserve">Mr G </w:t>
      </w:r>
      <w:proofErr w:type="spellStart"/>
      <w:r>
        <w:rPr>
          <w:rFonts w:ascii="Calibri" w:hAnsi="Calibri"/>
          <w:sz w:val="22"/>
          <w:szCs w:val="22"/>
        </w:rPr>
        <w:t>Skewes</w:t>
      </w:r>
      <w:proofErr w:type="spellEnd"/>
      <w:r>
        <w:rPr>
          <w:rFonts w:ascii="Calibri" w:hAnsi="Calibri"/>
          <w:sz w:val="22"/>
          <w:szCs w:val="22"/>
        </w:rPr>
        <w:t xml:space="preserve">, Mrs </w:t>
      </w:r>
      <w:r w:rsidRPr="002B0109">
        <w:rPr>
          <w:rFonts w:ascii="Calibri" w:hAnsi="Calibri"/>
          <w:sz w:val="22"/>
          <w:szCs w:val="22"/>
        </w:rPr>
        <w:t>F</w:t>
      </w:r>
      <w:r w:rsidRPr="002B0109">
        <w:rPr>
          <w:rFonts w:ascii="Calibri" w:hAnsi="Calibri"/>
          <w:bCs/>
          <w:sz w:val="22"/>
          <w:szCs w:val="22"/>
        </w:rPr>
        <w:t xml:space="preserve"> Mitchell, </w:t>
      </w:r>
      <w:r>
        <w:rPr>
          <w:rFonts w:ascii="Calibri" w:hAnsi="Calibri"/>
          <w:bCs/>
          <w:sz w:val="22"/>
          <w:szCs w:val="22"/>
        </w:rPr>
        <w:t xml:space="preserve">Mrs </w:t>
      </w:r>
      <w:r w:rsidRPr="002B0109">
        <w:rPr>
          <w:rFonts w:ascii="Calibri" w:hAnsi="Calibri"/>
          <w:bCs/>
          <w:sz w:val="22"/>
          <w:szCs w:val="22"/>
        </w:rPr>
        <w:t>C Smith</w:t>
      </w:r>
      <w:r w:rsidRPr="002B0109">
        <w:rPr>
          <w:rFonts w:ascii="Calibri" w:hAnsi="Calibri"/>
          <w:sz w:val="22"/>
          <w:szCs w:val="22"/>
        </w:rPr>
        <w:t xml:space="preserve">, </w:t>
      </w:r>
      <w:r>
        <w:rPr>
          <w:rFonts w:ascii="Calibri" w:hAnsi="Calibri"/>
          <w:sz w:val="22"/>
          <w:szCs w:val="22"/>
        </w:rPr>
        <w:t xml:space="preserve">Mrs </w:t>
      </w:r>
      <w:r w:rsidRPr="002B0109">
        <w:rPr>
          <w:rFonts w:ascii="Calibri" w:hAnsi="Calibri"/>
          <w:sz w:val="22"/>
          <w:szCs w:val="22"/>
        </w:rPr>
        <w:t>W Johnson</w:t>
      </w:r>
      <w:r>
        <w:rPr>
          <w:rFonts w:ascii="Calibri" w:hAnsi="Calibri"/>
          <w:sz w:val="22"/>
          <w:szCs w:val="22"/>
        </w:rPr>
        <w:t>,</w:t>
      </w:r>
      <w:r w:rsidRPr="002B0109">
        <w:rPr>
          <w:rFonts w:ascii="Calibri" w:hAnsi="Calibri"/>
          <w:bCs/>
          <w:sz w:val="22"/>
          <w:szCs w:val="22"/>
        </w:rPr>
        <w:t xml:space="preserve"> </w:t>
      </w:r>
      <w:r>
        <w:rPr>
          <w:rFonts w:ascii="Calibri" w:hAnsi="Calibri"/>
          <w:bCs/>
          <w:sz w:val="22"/>
          <w:szCs w:val="22"/>
        </w:rPr>
        <w:t>Mr N Hoskins</w:t>
      </w:r>
      <w:r>
        <w:rPr>
          <w:rFonts w:ascii="Calibri" w:hAnsi="Calibri"/>
          <w:sz w:val="22"/>
          <w:szCs w:val="22"/>
        </w:rPr>
        <w:t>, Mr K Bannister</w:t>
      </w:r>
      <w:r w:rsidRPr="002B0109">
        <w:rPr>
          <w:rFonts w:ascii="Calibri" w:hAnsi="Calibri"/>
          <w:sz w:val="22"/>
          <w:szCs w:val="22"/>
        </w:rPr>
        <w:t xml:space="preserve">         </w:t>
      </w:r>
    </w:p>
    <w:p w:rsidR="00780F29" w:rsidRDefault="00780F29" w:rsidP="00780F29">
      <w:pPr>
        <w:tabs>
          <w:tab w:val="left" w:pos="1843"/>
          <w:tab w:val="left" w:pos="3544"/>
          <w:tab w:val="left" w:pos="5103"/>
        </w:tabs>
        <w:rPr>
          <w:rFonts w:ascii="Calibri" w:hAnsi="Calibri"/>
          <w:sz w:val="22"/>
          <w:szCs w:val="22"/>
        </w:rPr>
      </w:pPr>
      <w:r>
        <w:rPr>
          <w:rFonts w:ascii="Calibri" w:hAnsi="Calibri"/>
          <w:sz w:val="22"/>
          <w:szCs w:val="22"/>
        </w:rPr>
        <w:t>Local Authority: Mr</w:t>
      </w:r>
      <w:r w:rsidRPr="002B0109">
        <w:rPr>
          <w:rFonts w:ascii="Calibri" w:hAnsi="Calibri"/>
          <w:sz w:val="22"/>
          <w:szCs w:val="22"/>
        </w:rPr>
        <w:t xml:space="preserve"> R Dawes</w:t>
      </w:r>
      <w:r w:rsidR="00F37169">
        <w:rPr>
          <w:rFonts w:ascii="Calibri" w:hAnsi="Calibri"/>
          <w:sz w:val="22"/>
          <w:szCs w:val="22"/>
        </w:rPr>
        <w:t>, Mr M Harvey</w:t>
      </w:r>
    </w:p>
    <w:p w:rsidR="00780F29" w:rsidRPr="002B0109" w:rsidRDefault="00780F29" w:rsidP="00780F29">
      <w:pPr>
        <w:tabs>
          <w:tab w:val="left" w:pos="1843"/>
          <w:tab w:val="left" w:pos="3544"/>
          <w:tab w:val="left" w:pos="5103"/>
        </w:tabs>
        <w:rPr>
          <w:rFonts w:ascii="Calibri" w:hAnsi="Calibri"/>
          <w:sz w:val="22"/>
          <w:szCs w:val="22"/>
        </w:rPr>
      </w:pPr>
      <w:r w:rsidRPr="002B0109">
        <w:rPr>
          <w:rFonts w:ascii="Calibri" w:hAnsi="Calibri"/>
          <w:sz w:val="22"/>
          <w:szCs w:val="22"/>
        </w:rPr>
        <w:t xml:space="preserve">    </w:t>
      </w:r>
    </w:p>
    <w:p w:rsidR="00780F29" w:rsidRDefault="00780F29" w:rsidP="00780F29">
      <w:pPr>
        <w:tabs>
          <w:tab w:val="left" w:pos="1843"/>
          <w:tab w:val="left" w:pos="3544"/>
          <w:tab w:val="left" w:pos="5103"/>
        </w:tabs>
        <w:rPr>
          <w:rFonts w:ascii="Calibri" w:hAnsi="Calibri"/>
          <w:b/>
          <w:sz w:val="22"/>
          <w:szCs w:val="22"/>
        </w:rPr>
      </w:pPr>
      <w:r>
        <w:rPr>
          <w:rFonts w:ascii="Calibri" w:hAnsi="Calibri"/>
          <w:b/>
          <w:sz w:val="22"/>
          <w:szCs w:val="22"/>
        </w:rPr>
        <w:t>Staff G</w:t>
      </w:r>
      <w:r w:rsidRPr="002B0109">
        <w:rPr>
          <w:rFonts w:ascii="Calibri" w:hAnsi="Calibri"/>
          <w:b/>
          <w:sz w:val="22"/>
          <w:szCs w:val="22"/>
        </w:rPr>
        <w:t>overnors</w:t>
      </w:r>
    </w:p>
    <w:p w:rsidR="00780F29" w:rsidRPr="002B0109" w:rsidRDefault="00780F29" w:rsidP="00780F29">
      <w:pPr>
        <w:tabs>
          <w:tab w:val="left" w:pos="1843"/>
          <w:tab w:val="left" w:pos="3544"/>
          <w:tab w:val="left" w:pos="5103"/>
        </w:tabs>
        <w:rPr>
          <w:rFonts w:ascii="Calibri" w:hAnsi="Calibri"/>
          <w:sz w:val="22"/>
          <w:szCs w:val="22"/>
        </w:rPr>
      </w:pPr>
      <w:r>
        <w:rPr>
          <w:rFonts w:ascii="Calibri" w:hAnsi="Calibri"/>
          <w:sz w:val="22"/>
          <w:szCs w:val="22"/>
        </w:rPr>
        <w:t xml:space="preserve">Mrs D Dack, Miss S </w:t>
      </w:r>
      <w:proofErr w:type="spellStart"/>
      <w:r>
        <w:rPr>
          <w:rFonts w:ascii="Calibri" w:hAnsi="Calibri"/>
          <w:sz w:val="22"/>
          <w:szCs w:val="22"/>
        </w:rPr>
        <w:t>Ainscough</w:t>
      </w:r>
      <w:proofErr w:type="spellEnd"/>
    </w:p>
    <w:p w:rsidR="00780F29" w:rsidRDefault="00780F29" w:rsidP="00780F29">
      <w:pPr>
        <w:tabs>
          <w:tab w:val="left" w:pos="1843"/>
          <w:tab w:val="left" w:pos="3544"/>
          <w:tab w:val="left" w:pos="5103"/>
        </w:tabs>
        <w:rPr>
          <w:rFonts w:ascii="Calibri" w:hAnsi="Calibri"/>
          <w:color w:val="FF0000"/>
          <w:sz w:val="22"/>
          <w:szCs w:val="22"/>
        </w:rPr>
      </w:pPr>
      <w:r w:rsidRPr="005E7E16">
        <w:rPr>
          <w:rFonts w:ascii="Calibri" w:hAnsi="Calibri"/>
          <w:color w:val="FF0000"/>
          <w:sz w:val="22"/>
          <w:szCs w:val="22"/>
        </w:rPr>
        <w:t xml:space="preserve">               </w:t>
      </w:r>
    </w:p>
    <w:p w:rsidR="004648AD" w:rsidRDefault="004648AD" w:rsidP="00780F29">
      <w:pPr>
        <w:tabs>
          <w:tab w:val="left" w:pos="1843"/>
          <w:tab w:val="left" w:pos="3544"/>
          <w:tab w:val="left" w:pos="5103"/>
        </w:tabs>
        <w:rPr>
          <w:rFonts w:ascii="Calibri" w:hAnsi="Calibri"/>
          <w:color w:val="FF0000"/>
          <w:sz w:val="22"/>
          <w:szCs w:val="22"/>
        </w:rPr>
      </w:pPr>
    </w:p>
    <w:p w:rsidR="004648AD" w:rsidRDefault="004648AD" w:rsidP="00780F29">
      <w:pPr>
        <w:tabs>
          <w:tab w:val="left" w:pos="1843"/>
          <w:tab w:val="left" w:pos="3544"/>
          <w:tab w:val="left" w:pos="5103"/>
        </w:tabs>
        <w:rPr>
          <w:rFonts w:ascii="Calibri" w:hAnsi="Calibri"/>
          <w:color w:val="FF0000"/>
          <w:sz w:val="22"/>
          <w:szCs w:val="22"/>
        </w:rPr>
      </w:pPr>
    </w:p>
    <w:p w:rsidR="004648AD" w:rsidRDefault="004648AD" w:rsidP="00780F29">
      <w:pPr>
        <w:tabs>
          <w:tab w:val="left" w:pos="1843"/>
          <w:tab w:val="left" w:pos="3544"/>
          <w:tab w:val="left" w:pos="5103"/>
        </w:tabs>
        <w:rPr>
          <w:rFonts w:ascii="Calibri" w:hAnsi="Calibri"/>
          <w:color w:val="FF0000"/>
          <w:sz w:val="22"/>
          <w:szCs w:val="22"/>
        </w:rPr>
      </w:pPr>
    </w:p>
    <w:p w:rsidR="004648AD" w:rsidRDefault="004648AD" w:rsidP="00780F29">
      <w:pPr>
        <w:tabs>
          <w:tab w:val="left" w:pos="1843"/>
          <w:tab w:val="left" w:pos="3544"/>
          <w:tab w:val="left" w:pos="5103"/>
        </w:tabs>
        <w:rPr>
          <w:rFonts w:ascii="Calibri" w:hAnsi="Calibri"/>
          <w:color w:val="FF0000"/>
          <w:sz w:val="22"/>
          <w:szCs w:val="22"/>
        </w:rPr>
      </w:pPr>
    </w:p>
    <w:p w:rsidR="00780F29" w:rsidRDefault="00780F29" w:rsidP="00780F29">
      <w:pPr>
        <w:pStyle w:val="Heading5"/>
        <w:tabs>
          <w:tab w:val="left" w:pos="1843"/>
          <w:tab w:val="left" w:pos="3544"/>
          <w:tab w:val="left" w:pos="5812"/>
        </w:tabs>
        <w:jc w:val="center"/>
        <w:rPr>
          <w:rFonts w:ascii="Calibri" w:hAnsi="Calibri"/>
          <w:sz w:val="24"/>
          <w:szCs w:val="24"/>
        </w:rPr>
      </w:pPr>
      <w:r w:rsidRPr="00834B7B">
        <w:rPr>
          <w:rFonts w:ascii="Calibri" w:hAnsi="Calibri"/>
          <w:sz w:val="24"/>
          <w:szCs w:val="24"/>
        </w:rPr>
        <w:lastRenderedPageBreak/>
        <w:t>ADMISSIONS</w:t>
      </w:r>
    </w:p>
    <w:p w:rsidR="00780F29" w:rsidRDefault="00780F29" w:rsidP="00780F29"/>
    <w:p w:rsidR="00780F29" w:rsidRPr="00FC50BB" w:rsidRDefault="00780F29" w:rsidP="00780F29">
      <w:pPr>
        <w:pStyle w:val="NormalWeb"/>
        <w:shd w:val="clear" w:color="auto" w:fill="FFFFFF"/>
        <w:spacing w:before="0" w:beforeAutospacing="0" w:after="0" w:afterAutospacing="0"/>
        <w:rPr>
          <w:rFonts w:ascii="Calibri" w:hAnsi="Calibri"/>
          <w:color w:val="000000"/>
        </w:rPr>
      </w:pPr>
      <w:r w:rsidRPr="00FC50BB">
        <w:rPr>
          <w:rFonts w:ascii="Calibri" w:hAnsi="Calibri" w:cs="Arial"/>
          <w:color w:val="000000"/>
          <w:sz w:val="22"/>
          <w:szCs w:val="22"/>
        </w:rPr>
        <w:t>There is no guarantee of a place for children living in the priority admission area.</w:t>
      </w:r>
    </w:p>
    <w:p w:rsidR="00780F29" w:rsidRPr="00FC50BB" w:rsidRDefault="00780F29" w:rsidP="00780F29">
      <w:pPr>
        <w:pStyle w:val="NormalWeb"/>
        <w:shd w:val="clear" w:color="auto" w:fill="FFFFFF"/>
        <w:spacing w:before="0" w:beforeAutospacing="0" w:after="0" w:afterAutospacing="0"/>
        <w:jc w:val="right"/>
        <w:rPr>
          <w:rFonts w:ascii="Calibri" w:hAnsi="Calibri"/>
          <w:color w:val="000000"/>
        </w:rPr>
      </w:pPr>
      <w:r w:rsidRPr="00FC50BB">
        <w:rPr>
          <w:rFonts w:ascii="Calibri" w:hAnsi="Calibri" w:cs="Arial"/>
          <w:color w:val="000000"/>
          <w:sz w:val="22"/>
          <w:szCs w:val="22"/>
        </w:rPr>
        <w:t> </w:t>
      </w:r>
    </w:p>
    <w:p w:rsidR="00780F29" w:rsidRPr="00FC50BB" w:rsidRDefault="00780F29" w:rsidP="004648AD">
      <w:pPr>
        <w:pStyle w:val="NormalWeb"/>
        <w:shd w:val="clear" w:color="auto" w:fill="FFFFFF"/>
        <w:spacing w:before="0" w:beforeAutospacing="0" w:after="0" w:afterAutospacing="0"/>
        <w:rPr>
          <w:rFonts w:ascii="Calibri" w:hAnsi="Calibri"/>
          <w:color w:val="000000"/>
        </w:rPr>
      </w:pPr>
      <w:r w:rsidRPr="00FC50BB">
        <w:rPr>
          <w:rFonts w:ascii="Calibri" w:hAnsi="Calibri" w:cs="Arial"/>
          <w:color w:val="000000"/>
          <w:sz w:val="22"/>
          <w:szCs w:val="22"/>
        </w:rPr>
        <w:t>In the event of over</w:t>
      </w:r>
      <w:r>
        <w:rPr>
          <w:rFonts w:ascii="Calibri" w:hAnsi="Calibri" w:cs="Arial"/>
          <w:color w:val="000000"/>
          <w:sz w:val="22"/>
          <w:szCs w:val="22"/>
        </w:rPr>
        <w:t>-</w:t>
      </w:r>
      <w:r w:rsidRPr="00FC50BB">
        <w:rPr>
          <w:rFonts w:ascii="Calibri" w:hAnsi="Calibri" w:cs="Arial"/>
          <w:color w:val="000000"/>
          <w:sz w:val="22"/>
          <w:szCs w:val="22"/>
        </w:rPr>
        <w:t xml:space="preserve">subscription places will be allocated using the </w:t>
      </w:r>
      <w:r w:rsidR="004648AD">
        <w:rPr>
          <w:rFonts w:ascii="Calibri" w:hAnsi="Calibri" w:cs="Arial"/>
          <w:color w:val="000000"/>
          <w:sz w:val="22"/>
          <w:szCs w:val="22"/>
        </w:rPr>
        <w:t xml:space="preserve">following criteria in the order </w:t>
      </w:r>
      <w:r w:rsidRPr="00FC50BB">
        <w:rPr>
          <w:rFonts w:ascii="Calibri" w:hAnsi="Calibri" w:cs="Arial"/>
          <w:color w:val="000000"/>
          <w:sz w:val="22"/>
          <w:szCs w:val="22"/>
        </w:rPr>
        <w:t>given:</w:t>
      </w:r>
    </w:p>
    <w:p w:rsidR="00780F29" w:rsidRPr="00FC50BB" w:rsidRDefault="00780F29" w:rsidP="00780F29">
      <w:pPr>
        <w:pStyle w:val="NormalWeb"/>
        <w:shd w:val="clear" w:color="auto" w:fill="FFFFFF"/>
        <w:spacing w:before="0" w:beforeAutospacing="0" w:after="0" w:afterAutospacing="0"/>
        <w:jc w:val="right"/>
        <w:rPr>
          <w:rFonts w:ascii="Calibri" w:hAnsi="Calibri"/>
          <w:color w:val="000000"/>
        </w:rPr>
      </w:pPr>
      <w:r w:rsidRPr="00FC50BB">
        <w:rPr>
          <w:rFonts w:ascii="Calibri" w:hAnsi="Calibri" w:cs="Arial"/>
          <w:color w:val="000000"/>
          <w:sz w:val="22"/>
          <w:szCs w:val="22"/>
        </w:rPr>
        <w:t> </w:t>
      </w:r>
    </w:p>
    <w:p w:rsidR="00780F29" w:rsidRPr="00A04DC1" w:rsidRDefault="00780F29" w:rsidP="00780F29">
      <w:pPr>
        <w:pStyle w:val="NormalWeb"/>
        <w:numPr>
          <w:ilvl w:val="0"/>
          <w:numId w:val="35"/>
        </w:numPr>
        <w:shd w:val="clear" w:color="auto" w:fill="FFFFFF"/>
        <w:spacing w:before="0" w:beforeAutospacing="0" w:after="0" w:afterAutospacing="0"/>
        <w:rPr>
          <w:rFonts w:ascii="Calibri" w:hAnsi="Calibri"/>
          <w:color w:val="000000"/>
        </w:rPr>
      </w:pPr>
      <w:r w:rsidRPr="00FC50BB">
        <w:rPr>
          <w:rFonts w:ascii="Calibri" w:hAnsi="Calibri" w:cs="Arial"/>
          <w:color w:val="000000"/>
          <w:sz w:val="22"/>
          <w:szCs w:val="22"/>
        </w:rPr>
        <w:t xml:space="preserve">Looked After Children and previously looked after children (as defined </w:t>
      </w:r>
      <w:r>
        <w:rPr>
          <w:rFonts w:ascii="Calibri" w:hAnsi="Calibri" w:cs="Arial"/>
          <w:color w:val="000000"/>
          <w:sz w:val="22"/>
          <w:szCs w:val="22"/>
        </w:rPr>
        <w:t>in</w:t>
      </w:r>
      <w:r w:rsidRPr="00FC50BB">
        <w:rPr>
          <w:rFonts w:ascii="Calibri" w:hAnsi="Calibri" w:cs="Arial"/>
          <w:color w:val="000000"/>
          <w:sz w:val="22"/>
          <w:szCs w:val="22"/>
        </w:rPr>
        <w:t xml:space="preserve"> the </w:t>
      </w:r>
      <w:r>
        <w:rPr>
          <w:rFonts w:ascii="Calibri" w:hAnsi="Calibri" w:cs="Arial"/>
          <w:color w:val="000000"/>
          <w:sz w:val="22"/>
          <w:szCs w:val="22"/>
        </w:rPr>
        <w:t>LA Policy).</w:t>
      </w:r>
    </w:p>
    <w:p w:rsidR="00780F29" w:rsidRPr="00FC50BB" w:rsidRDefault="00780F29" w:rsidP="00780F29">
      <w:pPr>
        <w:pStyle w:val="NormalWeb"/>
        <w:numPr>
          <w:ilvl w:val="0"/>
          <w:numId w:val="35"/>
        </w:numPr>
        <w:shd w:val="clear" w:color="auto" w:fill="FFFFFF"/>
        <w:spacing w:before="0" w:beforeAutospacing="0" w:after="0" w:afterAutospacing="0"/>
        <w:rPr>
          <w:rFonts w:ascii="Calibri" w:hAnsi="Calibri"/>
          <w:color w:val="000000"/>
        </w:rPr>
      </w:pPr>
      <w:r>
        <w:rPr>
          <w:rFonts w:ascii="Calibri" w:hAnsi="Calibri" w:cs="Arial"/>
          <w:color w:val="000000"/>
          <w:sz w:val="22"/>
          <w:szCs w:val="22"/>
        </w:rPr>
        <w:t>C</w:t>
      </w:r>
      <w:r w:rsidRPr="00FC50BB">
        <w:rPr>
          <w:rFonts w:ascii="Calibri" w:hAnsi="Calibri" w:cs="Arial"/>
          <w:color w:val="000000"/>
          <w:sz w:val="22"/>
          <w:szCs w:val="22"/>
        </w:rPr>
        <w:t>hildren with a sibling attending the school</w:t>
      </w:r>
    </w:p>
    <w:p w:rsidR="00780F29" w:rsidRPr="00FC50BB" w:rsidRDefault="00780F29" w:rsidP="00780F29">
      <w:pPr>
        <w:pStyle w:val="NormalWeb"/>
        <w:numPr>
          <w:ilvl w:val="0"/>
          <w:numId w:val="35"/>
        </w:numPr>
        <w:shd w:val="clear" w:color="auto" w:fill="FFFFFF"/>
        <w:spacing w:before="0" w:beforeAutospacing="0" w:after="0" w:afterAutospacing="0"/>
        <w:rPr>
          <w:rFonts w:ascii="Calibri" w:hAnsi="Calibri"/>
          <w:color w:val="000000"/>
        </w:rPr>
      </w:pPr>
      <w:r>
        <w:rPr>
          <w:rFonts w:ascii="Calibri" w:hAnsi="Calibri" w:cs="Arial"/>
          <w:color w:val="000000"/>
          <w:sz w:val="22"/>
          <w:szCs w:val="22"/>
        </w:rPr>
        <w:t>C</w:t>
      </w:r>
      <w:r w:rsidRPr="00FC50BB">
        <w:rPr>
          <w:rFonts w:ascii="Calibri" w:hAnsi="Calibri" w:cs="Arial"/>
          <w:color w:val="000000"/>
          <w:sz w:val="22"/>
          <w:szCs w:val="22"/>
        </w:rPr>
        <w:t>hildren living in the priority admission area of Maldon</w:t>
      </w:r>
    </w:p>
    <w:p w:rsidR="00780F29" w:rsidRPr="00FC50BB" w:rsidRDefault="00780F29" w:rsidP="00780F29">
      <w:pPr>
        <w:pStyle w:val="NormalWeb"/>
        <w:numPr>
          <w:ilvl w:val="0"/>
          <w:numId w:val="35"/>
        </w:numPr>
        <w:shd w:val="clear" w:color="auto" w:fill="FFFFFF"/>
        <w:spacing w:before="0" w:beforeAutospacing="0" w:after="0" w:afterAutospacing="0"/>
        <w:rPr>
          <w:rFonts w:ascii="Calibri" w:hAnsi="Calibri"/>
          <w:color w:val="000000"/>
        </w:rPr>
      </w:pPr>
      <w:r>
        <w:rPr>
          <w:rFonts w:ascii="Calibri" w:hAnsi="Calibri" w:cs="Arial"/>
          <w:color w:val="000000"/>
          <w:sz w:val="22"/>
          <w:szCs w:val="22"/>
        </w:rPr>
        <w:t>R</w:t>
      </w:r>
      <w:r w:rsidRPr="00FC50BB">
        <w:rPr>
          <w:rFonts w:ascii="Calibri" w:hAnsi="Calibri" w:cs="Arial"/>
          <w:color w:val="000000"/>
          <w:sz w:val="22"/>
          <w:szCs w:val="22"/>
        </w:rPr>
        <w:t>emaining applications.</w:t>
      </w:r>
    </w:p>
    <w:p w:rsidR="00780F29" w:rsidRPr="00FC50BB" w:rsidRDefault="00780F29" w:rsidP="00780F29">
      <w:pPr>
        <w:pStyle w:val="NormalWeb"/>
        <w:shd w:val="clear" w:color="auto" w:fill="FFFFFF"/>
        <w:spacing w:before="0" w:beforeAutospacing="0" w:after="0" w:afterAutospacing="0"/>
        <w:jc w:val="right"/>
        <w:rPr>
          <w:rFonts w:ascii="Calibri" w:hAnsi="Calibri"/>
          <w:color w:val="000000"/>
        </w:rPr>
      </w:pPr>
      <w:r w:rsidRPr="00FC50BB">
        <w:rPr>
          <w:rFonts w:ascii="Calibri" w:hAnsi="Calibri" w:cs="Arial"/>
          <w:color w:val="000000"/>
          <w:sz w:val="22"/>
          <w:szCs w:val="22"/>
        </w:rPr>
        <w:t> </w:t>
      </w:r>
    </w:p>
    <w:p w:rsidR="00780F29" w:rsidRDefault="00780F29" w:rsidP="00780F29">
      <w:pPr>
        <w:pStyle w:val="NormalWeb"/>
        <w:shd w:val="clear" w:color="auto" w:fill="FFFFFF"/>
        <w:spacing w:before="0" w:beforeAutospacing="0" w:after="0" w:afterAutospacing="0"/>
        <w:rPr>
          <w:rFonts w:ascii="Calibri" w:hAnsi="Calibri" w:cs="Arial"/>
          <w:color w:val="000000"/>
          <w:sz w:val="22"/>
          <w:szCs w:val="22"/>
        </w:rPr>
      </w:pPr>
      <w:r w:rsidRPr="00FC50BB">
        <w:rPr>
          <w:rFonts w:ascii="Calibri" w:hAnsi="Calibri" w:cs="Arial"/>
          <w:color w:val="000000"/>
          <w:sz w:val="22"/>
          <w:szCs w:val="22"/>
        </w:rPr>
        <w:t>In the event of over</w:t>
      </w:r>
      <w:r>
        <w:rPr>
          <w:rFonts w:ascii="Calibri" w:hAnsi="Calibri" w:cs="Arial"/>
          <w:color w:val="000000"/>
          <w:sz w:val="22"/>
          <w:szCs w:val="22"/>
        </w:rPr>
        <w:t>-</w:t>
      </w:r>
      <w:r w:rsidRPr="00FC50BB">
        <w:rPr>
          <w:rFonts w:ascii="Calibri" w:hAnsi="Calibri" w:cs="Arial"/>
          <w:color w:val="000000"/>
          <w:sz w:val="22"/>
          <w:szCs w:val="22"/>
        </w:rPr>
        <w:t>subscription within any of the above criteria, priority</w:t>
      </w:r>
      <w:r>
        <w:rPr>
          <w:rFonts w:ascii="Calibri" w:hAnsi="Calibri" w:cs="Arial"/>
          <w:color w:val="000000"/>
          <w:sz w:val="22"/>
          <w:szCs w:val="22"/>
        </w:rPr>
        <w:t xml:space="preserve"> will be determined by straight </w:t>
      </w:r>
      <w:r w:rsidRPr="00FC50BB">
        <w:rPr>
          <w:rFonts w:ascii="Calibri" w:hAnsi="Calibri" w:cs="Arial"/>
          <w:color w:val="000000"/>
          <w:sz w:val="22"/>
          <w:szCs w:val="22"/>
        </w:rPr>
        <w:t>line distance from home to school, those living</w:t>
      </w:r>
      <w:r>
        <w:rPr>
          <w:rFonts w:ascii="Calibri" w:hAnsi="Calibri" w:cs="Arial"/>
          <w:color w:val="000000"/>
          <w:sz w:val="22"/>
          <w:szCs w:val="22"/>
        </w:rPr>
        <w:t xml:space="preserve"> </w:t>
      </w:r>
      <w:r w:rsidRPr="00FC50BB">
        <w:rPr>
          <w:rFonts w:ascii="Calibri" w:hAnsi="Calibri" w:cs="Arial"/>
          <w:color w:val="000000"/>
          <w:sz w:val="22"/>
          <w:szCs w:val="22"/>
        </w:rPr>
        <w:t>closest being given the highest priority.</w:t>
      </w:r>
    </w:p>
    <w:p w:rsidR="00780F29" w:rsidRPr="00FC50BB" w:rsidRDefault="00780F29" w:rsidP="00780F29">
      <w:pPr>
        <w:pStyle w:val="NormalWeb"/>
        <w:shd w:val="clear" w:color="auto" w:fill="FFFFFF"/>
        <w:spacing w:before="0" w:beforeAutospacing="0" w:after="0" w:afterAutospacing="0"/>
        <w:jc w:val="right"/>
        <w:rPr>
          <w:rFonts w:ascii="Calibri" w:hAnsi="Calibri"/>
          <w:color w:val="000000"/>
        </w:rPr>
      </w:pPr>
      <w:r w:rsidRPr="00FC50BB">
        <w:rPr>
          <w:rFonts w:ascii="Calibri" w:hAnsi="Calibri" w:cs="Arial"/>
          <w:color w:val="000000"/>
          <w:sz w:val="22"/>
          <w:szCs w:val="22"/>
        </w:rPr>
        <w:t> </w:t>
      </w:r>
    </w:p>
    <w:p w:rsidR="00780F29" w:rsidRPr="00FC50BB" w:rsidRDefault="00780F29" w:rsidP="00780F29">
      <w:pPr>
        <w:pStyle w:val="NormalWeb"/>
        <w:shd w:val="clear" w:color="auto" w:fill="FFFFFF"/>
        <w:spacing w:before="0" w:beforeAutospacing="0" w:after="0" w:afterAutospacing="0"/>
        <w:rPr>
          <w:rFonts w:ascii="Calibri" w:hAnsi="Calibri"/>
          <w:color w:val="000000"/>
        </w:rPr>
      </w:pPr>
      <w:r w:rsidRPr="00FC50BB">
        <w:rPr>
          <w:rFonts w:ascii="Calibri" w:hAnsi="Calibri" w:cs="Arial"/>
          <w:color w:val="000000"/>
          <w:sz w:val="22"/>
          <w:szCs w:val="22"/>
        </w:rPr>
        <w:t>A map showing the priority admission area of Maldon is available from School Admissions, Essex County Council.</w:t>
      </w:r>
    </w:p>
    <w:p w:rsidR="00780F29" w:rsidRPr="00FC50BB" w:rsidRDefault="00780F29" w:rsidP="00780F29">
      <w:pPr>
        <w:rPr>
          <w:rFonts w:ascii="Calibri" w:hAnsi="Calibri"/>
        </w:rPr>
      </w:pPr>
    </w:p>
    <w:p w:rsidR="00780F29" w:rsidRDefault="00780F29" w:rsidP="00780F29">
      <w:pPr>
        <w:jc w:val="both"/>
        <w:rPr>
          <w:rFonts w:ascii="Calibri" w:hAnsi="Calibri"/>
          <w:sz w:val="22"/>
        </w:rPr>
      </w:pPr>
      <w:r w:rsidRPr="0085264A">
        <w:rPr>
          <w:rFonts w:ascii="Calibri" w:hAnsi="Calibri"/>
          <w:sz w:val="22"/>
        </w:rPr>
        <w:t>All applications including mid-year are to</w:t>
      </w:r>
      <w:r>
        <w:rPr>
          <w:rFonts w:ascii="Calibri" w:hAnsi="Calibri"/>
          <w:sz w:val="22"/>
        </w:rPr>
        <w:t xml:space="preserve"> be submitted on line </w:t>
      </w:r>
      <w:r w:rsidRPr="0085264A">
        <w:rPr>
          <w:rFonts w:ascii="Calibri" w:hAnsi="Calibri"/>
          <w:sz w:val="22"/>
        </w:rPr>
        <w:t xml:space="preserve">at </w:t>
      </w:r>
      <w:hyperlink r:id="rId9" w:history="1">
        <w:r w:rsidRPr="001B6C0B">
          <w:rPr>
            <w:rStyle w:val="Hyperlink"/>
            <w:rFonts w:ascii="Calibri" w:hAnsi="Calibri"/>
            <w:sz w:val="22"/>
          </w:rPr>
          <w:t>www.essexc.gov.uk/admissions</w:t>
        </w:r>
      </w:hyperlink>
      <w:r>
        <w:rPr>
          <w:rFonts w:ascii="Calibri" w:hAnsi="Calibri"/>
          <w:sz w:val="22"/>
        </w:rPr>
        <w:t>.</w:t>
      </w:r>
      <w:r w:rsidRPr="0085264A">
        <w:rPr>
          <w:rFonts w:ascii="Calibri" w:hAnsi="Calibri"/>
          <w:sz w:val="22"/>
        </w:rPr>
        <w:t xml:space="preserve">  Parents must make it clear that Wentworth is their first choice, as the application serves all three Maldon schools.</w:t>
      </w:r>
    </w:p>
    <w:p w:rsidR="00780F29" w:rsidRPr="0085264A" w:rsidRDefault="00780F29" w:rsidP="00780F29">
      <w:pPr>
        <w:spacing w:before="120"/>
        <w:jc w:val="both"/>
        <w:rPr>
          <w:rFonts w:ascii="Calibri" w:hAnsi="Calibri"/>
          <w:sz w:val="22"/>
        </w:rPr>
      </w:pPr>
      <w:r w:rsidRPr="0085264A">
        <w:rPr>
          <w:rFonts w:ascii="Calibri" w:hAnsi="Calibri"/>
          <w:sz w:val="22"/>
        </w:rPr>
        <w:t>Foundation Stage children are admitted in the September of the academic year in which they are five years of age (academic year September to August). The</w:t>
      </w:r>
      <w:r>
        <w:rPr>
          <w:rFonts w:ascii="Calibri" w:hAnsi="Calibri"/>
          <w:sz w:val="22"/>
        </w:rPr>
        <w:t xml:space="preserve"> children</w:t>
      </w:r>
      <w:r w:rsidRPr="0085264A">
        <w:rPr>
          <w:rFonts w:ascii="Calibri" w:hAnsi="Calibri"/>
          <w:sz w:val="22"/>
        </w:rPr>
        <w:t xml:space="preserve"> are admitted on a part time basis for the first </w:t>
      </w:r>
      <w:r>
        <w:rPr>
          <w:rFonts w:ascii="Calibri" w:hAnsi="Calibri"/>
          <w:sz w:val="22"/>
        </w:rPr>
        <w:t>few days</w:t>
      </w:r>
      <w:r w:rsidRPr="0085264A">
        <w:rPr>
          <w:rFonts w:ascii="Calibri" w:hAnsi="Calibri"/>
          <w:sz w:val="22"/>
        </w:rPr>
        <w:t xml:space="preserve"> of term depend</w:t>
      </w:r>
      <w:r>
        <w:rPr>
          <w:rFonts w:ascii="Calibri" w:hAnsi="Calibri"/>
          <w:sz w:val="22"/>
        </w:rPr>
        <w:t xml:space="preserve">ent on whether they are autumn, </w:t>
      </w:r>
      <w:r w:rsidRPr="0085264A">
        <w:rPr>
          <w:rFonts w:ascii="Calibri" w:hAnsi="Calibri"/>
          <w:sz w:val="22"/>
        </w:rPr>
        <w:t>spring or summer birthdays. This is staggered to allow the children to settle into school and for the teachers to get to know their children in smaller groups and conduct Baseline Assessments. Details for each child will be given at the information meeting prior to the child’s admission.</w:t>
      </w:r>
    </w:p>
    <w:p w:rsidR="00780F29" w:rsidRDefault="00780F29" w:rsidP="00780F29">
      <w:pPr>
        <w:spacing w:before="120"/>
        <w:jc w:val="both"/>
        <w:rPr>
          <w:rFonts w:ascii="Calibri" w:hAnsi="Calibri"/>
          <w:sz w:val="22"/>
        </w:rPr>
      </w:pPr>
      <w:r w:rsidRPr="0085264A">
        <w:rPr>
          <w:rFonts w:ascii="Calibri" w:hAnsi="Calibri"/>
          <w:sz w:val="22"/>
        </w:rPr>
        <w:t>After Essex County Council has offered you a place at Wentworth</w:t>
      </w:r>
      <w:r>
        <w:rPr>
          <w:rFonts w:ascii="Calibri" w:hAnsi="Calibri"/>
          <w:sz w:val="22"/>
        </w:rPr>
        <w:t>, you will receive a l</w:t>
      </w:r>
      <w:r w:rsidRPr="0085264A">
        <w:rPr>
          <w:rFonts w:ascii="Calibri" w:hAnsi="Calibri"/>
          <w:sz w:val="22"/>
        </w:rPr>
        <w:t>etter</w:t>
      </w:r>
      <w:r>
        <w:rPr>
          <w:rFonts w:ascii="Calibri" w:hAnsi="Calibri"/>
          <w:sz w:val="22"/>
        </w:rPr>
        <w:t xml:space="preserve"> to confirm your child’s school place from the school. The letter will include the date</w:t>
      </w:r>
      <w:r w:rsidRPr="0085264A">
        <w:rPr>
          <w:rFonts w:ascii="Calibri" w:hAnsi="Calibri"/>
          <w:sz w:val="22"/>
        </w:rPr>
        <w:t xml:space="preserve"> for </w:t>
      </w:r>
      <w:r>
        <w:rPr>
          <w:rFonts w:ascii="Calibri" w:hAnsi="Calibri"/>
          <w:sz w:val="22"/>
        </w:rPr>
        <w:t>your child’s Foundation class visit. During the visit you and your child will be invited to meet with the school staff, these visits will take place later</w:t>
      </w:r>
      <w:r w:rsidRPr="0085264A">
        <w:rPr>
          <w:rFonts w:ascii="Calibri" w:hAnsi="Calibri"/>
          <w:sz w:val="22"/>
        </w:rPr>
        <w:t xml:space="preserve"> in the Summer Term.</w:t>
      </w:r>
    </w:p>
    <w:p w:rsidR="00780F29" w:rsidRDefault="00780F29" w:rsidP="00780F29">
      <w:pPr>
        <w:spacing w:before="120"/>
        <w:jc w:val="both"/>
        <w:rPr>
          <w:rFonts w:ascii="Calibri" w:hAnsi="Calibri"/>
          <w:sz w:val="22"/>
        </w:rPr>
      </w:pPr>
      <w:r>
        <w:rPr>
          <w:rFonts w:ascii="Calibri" w:hAnsi="Calibri"/>
          <w:sz w:val="22"/>
        </w:rPr>
        <w:t>When a parent of a ‘summer born’ child (1 April-31 August) wishes their child to start school in the autumn term following their fifth birthday, they will need to apply for a place at the correct time for the normal admission round for the following academic year. Please contact Essex County Council for information.</w:t>
      </w:r>
    </w:p>
    <w:p w:rsidR="00780F29" w:rsidRDefault="00780F29" w:rsidP="00780F29">
      <w:pPr>
        <w:pStyle w:val="Heading4"/>
        <w:ind w:left="3600" w:firstLine="720"/>
        <w:jc w:val="left"/>
        <w:rPr>
          <w:rFonts w:ascii="Calibri" w:hAnsi="Calibri"/>
          <w:sz w:val="24"/>
        </w:rPr>
      </w:pPr>
    </w:p>
    <w:p w:rsidR="00780F29" w:rsidRPr="0085264A" w:rsidRDefault="00780F29" w:rsidP="00780F29">
      <w:pPr>
        <w:pStyle w:val="Heading4"/>
        <w:rPr>
          <w:rFonts w:ascii="Calibri" w:hAnsi="Calibri"/>
          <w:sz w:val="24"/>
        </w:rPr>
      </w:pPr>
      <w:r w:rsidRPr="0085264A">
        <w:rPr>
          <w:rFonts w:ascii="Calibri" w:hAnsi="Calibri"/>
          <w:sz w:val="24"/>
        </w:rPr>
        <w:t>APPEALS</w:t>
      </w:r>
    </w:p>
    <w:p w:rsidR="00780F29" w:rsidRPr="0085264A" w:rsidRDefault="00780F29" w:rsidP="00780F29">
      <w:pPr>
        <w:jc w:val="both"/>
        <w:rPr>
          <w:rFonts w:ascii="Calibri" w:hAnsi="Calibri"/>
        </w:rPr>
      </w:pPr>
    </w:p>
    <w:p w:rsidR="00780F29" w:rsidRDefault="00780F29" w:rsidP="00780F29">
      <w:pPr>
        <w:pStyle w:val="BodyText"/>
        <w:jc w:val="both"/>
        <w:rPr>
          <w:rFonts w:ascii="Calibri" w:hAnsi="Calibri"/>
          <w:sz w:val="22"/>
        </w:rPr>
      </w:pPr>
      <w:r w:rsidRPr="0085264A">
        <w:rPr>
          <w:rFonts w:ascii="Calibri" w:hAnsi="Calibri"/>
          <w:sz w:val="22"/>
        </w:rPr>
        <w:t xml:space="preserve">Where parents are unsuccessful in securing a place at their preferred school the following </w:t>
      </w:r>
      <w:r>
        <w:rPr>
          <w:rFonts w:ascii="Calibri" w:hAnsi="Calibri"/>
          <w:sz w:val="22"/>
        </w:rPr>
        <w:t xml:space="preserve">procedures </w:t>
      </w:r>
      <w:r w:rsidRPr="0085264A">
        <w:rPr>
          <w:rFonts w:ascii="Calibri" w:hAnsi="Calibri"/>
          <w:sz w:val="22"/>
        </w:rPr>
        <w:t>for an appeal within the Education A</w:t>
      </w:r>
      <w:r>
        <w:rPr>
          <w:rFonts w:ascii="Calibri" w:hAnsi="Calibri"/>
          <w:sz w:val="22"/>
        </w:rPr>
        <w:t>ct 1996 apply.</w:t>
      </w:r>
    </w:p>
    <w:p w:rsidR="00780F29" w:rsidRPr="0085264A" w:rsidRDefault="00780F29" w:rsidP="00780F29">
      <w:pPr>
        <w:pStyle w:val="BodyText"/>
        <w:jc w:val="both"/>
        <w:rPr>
          <w:rFonts w:ascii="Calibri" w:hAnsi="Calibri"/>
          <w:sz w:val="22"/>
        </w:rPr>
      </w:pPr>
    </w:p>
    <w:p w:rsidR="00780F29" w:rsidRPr="0085264A" w:rsidRDefault="00780F29" w:rsidP="00780F29">
      <w:pPr>
        <w:jc w:val="both"/>
        <w:rPr>
          <w:rFonts w:ascii="Calibri" w:hAnsi="Calibri"/>
          <w:sz w:val="22"/>
        </w:rPr>
      </w:pPr>
      <w:r w:rsidRPr="0085264A">
        <w:rPr>
          <w:rFonts w:ascii="Calibri" w:hAnsi="Calibri"/>
          <w:sz w:val="22"/>
        </w:rPr>
        <w:t>Parents must notify the Planning and Admissions Department in writing of their intention to appeal against the child’s non-admission, within 14 days of being informed that a place is not available.</w:t>
      </w:r>
    </w:p>
    <w:p w:rsidR="00780F29" w:rsidRPr="0085264A" w:rsidRDefault="00780F29" w:rsidP="00780F29">
      <w:pPr>
        <w:jc w:val="both"/>
        <w:rPr>
          <w:rFonts w:ascii="Calibri" w:hAnsi="Calibri"/>
          <w:sz w:val="22"/>
        </w:rPr>
      </w:pPr>
    </w:p>
    <w:p w:rsidR="00780F29" w:rsidRPr="0085264A" w:rsidRDefault="00780F29" w:rsidP="00780F29">
      <w:pPr>
        <w:jc w:val="both"/>
        <w:rPr>
          <w:rFonts w:ascii="Calibri" w:hAnsi="Calibri"/>
          <w:sz w:val="22"/>
        </w:rPr>
      </w:pPr>
      <w:r w:rsidRPr="0085264A">
        <w:rPr>
          <w:rFonts w:ascii="Calibri" w:hAnsi="Calibri"/>
          <w:sz w:val="22"/>
        </w:rPr>
        <w:t>Arrangements will be made for the appeal to be considered and parents informed accordingly.</w:t>
      </w:r>
    </w:p>
    <w:p w:rsidR="00780F29" w:rsidRDefault="00780F29" w:rsidP="00780F29">
      <w:pPr>
        <w:jc w:val="both"/>
        <w:rPr>
          <w:rFonts w:ascii="Calibri" w:hAnsi="Calibri"/>
          <w:sz w:val="22"/>
        </w:rPr>
      </w:pPr>
    </w:p>
    <w:p w:rsidR="004648AD" w:rsidRDefault="004648AD" w:rsidP="00780F29">
      <w:pPr>
        <w:jc w:val="both"/>
        <w:rPr>
          <w:rFonts w:ascii="Calibri" w:hAnsi="Calibri"/>
          <w:sz w:val="22"/>
        </w:rPr>
      </w:pPr>
    </w:p>
    <w:p w:rsidR="004648AD" w:rsidRDefault="004648AD" w:rsidP="00780F29">
      <w:pPr>
        <w:jc w:val="both"/>
        <w:rPr>
          <w:rFonts w:ascii="Calibri" w:hAnsi="Calibri"/>
          <w:sz w:val="22"/>
        </w:rPr>
      </w:pPr>
    </w:p>
    <w:p w:rsidR="004648AD" w:rsidRDefault="004648AD" w:rsidP="00780F29">
      <w:pPr>
        <w:jc w:val="both"/>
        <w:rPr>
          <w:rFonts w:ascii="Calibri" w:hAnsi="Calibri"/>
          <w:sz w:val="22"/>
        </w:rPr>
      </w:pPr>
    </w:p>
    <w:p w:rsidR="004648AD" w:rsidRPr="0085264A" w:rsidRDefault="004648AD" w:rsidP="00780F29">
      <w:pPr>
        <w:jc w:val="both"/>
        <w:rPr>
          <w:rFonts w:ascii="Calibri" w:hAnsi="Calibri"/>
          <w:sz w:val="22"/>
        </w:rPr>
      </w:pPr>
    </w:p>
    <w:p w:rsidR="00780F29" w:rsidRPr="0085264A" w:rsidRDefault="00780F29" w:rsidP="00780F29">
      <w:pPr>
        <w:ind w:firstLine="720"/>
        <w:jc w:val="center"/>
        <w:rPr>
          <w:rFonts w:ascii="Calibri" w:hAnsi="Calibri"/>
          <w:b/>
          <w:sz w:val="24"/>
          <w:szCs w:val="24"/>
        </w:rPr>
      </w:pPr>
      <w:r w:rsidRPr="0085264A">
        <w:rPr>
          <w:rFonts w:ascii="Calibri" w:hAnsi="Calibri"/>
          <w:b/>
          <w:sz w:val="24"/>
          <w:szCs w:val="24"/>
        </w:rPr>
        <w:lastRenderedPageBreak/>
        <w:t>TRANSFER TO SECONDARY SCHOOL/TRANSFER TO ANOTHER SCHOOL</w:t>
      </w:r>
    </w:p>
    <w:p w:rsidR="00780F29" w:rsidRPr="0085264A" w:rsidRDefault="00780F29" w:rsidP="00780F29">
      <w:pPr>
        <w:jc w:val="center"/>
        <w:rPr>
          <w:rFonts w:ascii="Calibri" w:hAnsi="Calibri"/>
        </w:rPr>
      </w:pPr>
    </w:p>
    <w:p w:rsidR="00780F29" w:rsidRPr="0085264A" w:rsidRDefault="00780F29" w:rsidP="00780F29">
      <w:pPr>
        <w:pStyle w:val="BodyText"/>
        <w:jc w:val="both"/>
        <w:rPr>
          <w:rFonts w:ascii="Calibri" w:hAnsi="Calibri"/>
          <w:sz w:val="22"/>
        </w:rPr>
      </w:pPr>
      <w:r w:rsidRPr="0085264A">
        <w:rPr>
          <w:rFonts w:ascii="Calibri" w:hAnsi="Calibri"/>
          <w:sz w:val="22"/>
        </w:rPr>
        <w:t xml:space="preserve">At the age of eleven, our children transfer to secondary school. </w:t>
      </w:r>
      <w:r>
        <w:rPr>
          <w:rFonts w:ascii="Calibri" w:hAnsi="Calibri"/>
          <w:sz w:val="22"/>
        </w:rPr>
        <w:t xml:space="preserve">Parents need to apply online in the Autumn Term. </w:t>
      </w:r>
      <w:r w:rsidRPr="0085264A">
        <w:rPr>
          <w:rFonts w:ascii="Calibri" w:hAnsi="Calibri"/>
          <w:sz w:val="22"/>
        </w:rPr>
        <w:t>Selection tests can be taken for local grammar schools and are admini</w:t>
      </w:r>
      <w:r>
        <w:rPr>
          <w:rFonts w:ascii="Calibri" w:hAnsi="Calibri"/>
          <w:sz w:val="22"/>
        </w:rPr>
        <w:t>stered by the selective schools, for further information contact Essex County Council.</w:t>
      </w:r>
    </w:p>
    <w:p w:rsidR="00780F29" w:rsidRPr="0085264A" w:rsidRDefault="00780F29" w:rsidP="00780F29">
      <w:pPr>
        <w:spacing w:before="120"/>
        <w:jc w:val="both"/>
        <w:rPr>
          <w:rFonts w:ascii="Calibri" w:hAnsi="Calibri"/>
          <w:sz w:val="22"/>
        </w:rPr>
      </w:pPr>
      <w:r w:rsidRPr="0085264A">
        <w:rPr>
          <w:rFonts w:ascii="Calibri" w:hAnsi="Calibri"/>
          <w:sz w:val="22"/>
        </w:rPr>
        <w:t>Wentworth has good links with the Plume</w:t>
      </w:r>
      <w:r>
        <w:rPr>
          <w:rFonts w:ascii="Calibri" w:hAnsi="Calibri"/>
          <w:sz w:val="22"/>
        </w:rPr>
        <w:t xml:space="preserve"> Maldon’s Community Academy, t</w:t>
      </w:r>
      <w:r w:rsidRPr="0085264A">
        <w:rPr>
          <w:rFonts w:ascii="Calibri" w:hAnsi="Calibri"/>
          <w:sz w:val="22"/>
        </w:rPr>
        <w:t xml:space="preserve">he children experience a range of Transition Days </w:t>
      </w:r>
      <w:r>
        <w:rPr>
          <w:rFonts w:ascii="Calibri" w:hAnsi="Calibri"/>
          <w:sz w:val="22"/>
        </w:rPr>
        <w:t>at</w:t>
      </w:r>
      <w:r w:rsidRPr="0085264A">
        <w:rPr>
          <w:rFonts w:ascii="Calibri" w:hAnsi="Calibri"/>
          <w:sz w:val="22"/>
        </w:rPr>
        <w:t xml:space="preserve"> the Plume</w:t>
      </w:r>
      <w:r>
        <w:rPr>
          <w:rFonts w:ascii="Calibri" w:hAnsi="Calibri"/>
          <w:sz w:val="22"/>
        </w:rPr>
        <w:t xml:space="preserve"> Academy.</w:t>
      </w:r>
      <w:r w:rsidRPr="0085264A">
        <w:rPr>
          <w:rFonts w:ascii="Calibri" w:hAnsi="Calibri"/>
          <w:sz w:val="22"/>
        </w:rPr>
        <w:t xml:space="preserve"> Past Year 6 pupils </w:t>
      </w:r>
      <w:r>
        <w:rPr>
          <w:rFonts w:ascii="Calibri" w:hAnsi="Calibri"/>
          <w:sz w:val="22"/>
        </w:rPr>
        <w:t xml:space="preserve">have </w:t>
      </w:r>
      <w:r w:rsidRPr="0085264A">
        <w:rPr>
          <w:rFonts w:ascii="Calibri" w:hAnsi="Calibri"/>
          <w:sz w:val="22"/>
        </w:rPr>
        <w:t>also attend</w:t>
      </w:r>
      <w:r>
        <w:rPr>
          <w:rFonts w:ascii="Calibri" w:hAnsi="Calibri"/>
          <w:sz w:val="22"/>
        </w:rPr>
        <w:t>ed</w:t>
      </w:r>
      <w:r w:rsidRPr="0085264A">
        <w:rPr>
          <w:rFonts w:ascii="Calibri" w:hAnsi="Calibri"/>
          <w:sz w:val="22"/>
        </w:rPr>
        <w:t xml:space="preserve"> Sandon School, Great </w:t>
      </w:r>
      <w:proofErr w:type="spellStart"/>
      <w:r w:rsidRPr="0085264A">
        <w:rPr>
          <w:rFonts w:ascii="Calibri" w:hAnsi="Calibri"/>
          <w:sz w:val="22"/>
        </w:rPr>
        <w:t>Baddow</w:t>
      </w:r>
      <w:proofErr w:type="spellEnd"/>
      <w:r w:rsidRPr="0085264A">
        <w:rPr>
          <w:rFonts w:ascii="Calibri" w:hAnsi="Calibri"/>
          <w:sz w:val="22"/>
        </w:rPr>
        <w:t xml:space="preserve"> School, </w:t>
      </w:r>
      <w:proofErr w:type="spellStart"/>
      <w:r w:rsidRPr="0085264A">
        <w:rPr>
          <w:rFonts w:ascii="Calibri" w:hAnsi="Calibri"/>
          <w:sz w:val="22"/>
        </w:rPr>
        <w:t>Thurstable</w:t>
      </w:r>
      <w:proofErr w:type="spellEnd"/>
      <w:r w:rsidRPr="0085264A">
        <w:rPr>
          <w:rFonts w:ascii="Calibri" w:hAnsi="Calibri"/>
          <w:sz w:val="22"/>
        </w:rPr>
        <w:t xml:space="preserve"> School and several single sex Grammar Schools.  We would encourage parents to take advantage of visiting all of the Secondary schools on their Open Days.  Parents wishing for their Year 6 child to take the Eleven Plus need to apply to sit the examination externally.</w:t>
      </w:r>
    </w:p>
    <w:p w:rsidR="00780F29" w:rsidRPr="0085264A" w:rsidRDefault="00780F29" w:rsidP="00780F29">
      <w:pPr>
        <w:spacing w:before="120"/>
        <w:jc w:val="both"/>
        <w:rPr>
          <w:rFonts w:ascii="Calibri" w:hAnsi="Calibri"/>
          <w:sz w:val="22"/>
        </w:rPr>
      </w:pPr>
      <w:r w:rsidRPr="0085264A">
        <w:rPr>
          <w:rFonts w:ascii="Calibri" w:hAnsi="Calibri"/>
          <w:sz w:val="22"/>
        </w:rPr>
        <w:t>Should your child transfer to another Primary School, we need to be informed in writing of the name and address of the school so that the relevant pupil data can be transferred.</w:t>
      </w:r>
    </w:p>
    <w:p w:rsidR="00780F29" w:rsidRDefault="00780F29" w:rsidP="00780F29">
      <w:pPr>
        <w:jc w:val="both"/>
        <w:rPr>
          <w:rFonts w:ascii="Calibri" w:hAnsi="Calibri"/>
          <w:sz w:val="24"/>
        </w:rPr>
      </w:pPr>
    </w:p>
    <w:p w:rsidR="004648AD" w:rsidRPr="0085264A" w:rsidRDefault="004648AD" w:rsidP="00780F29">
      <w:pPr>
        <w:jc w:val="both"/>
        <w:rPr>
          <w:rFonts w:ascii="Calibri" w:hAnsi="Calibri"/>
          <w:sz w:val="24"/>
        </w:rPr>
      </w:pPr>
    </w:p>
    <w:p w:rsidR="00780F29" w:rsidRPr="0085264A" w:rsidRDefault="00780F29" w:rsidP="00780F29">
      <w:pPr>
        <w:pStyle w:val="Heading1"/>
        <w:rPr>
          <w:rFonts w:ascii="Calibri" w:hAnsi="Calibri"/>
          <w:b/>
        </w:rPr>
      </w:pPr>
      <w:r w:rsidRPr="0085264A">
        <w:rPr>
          <w:rFonts w:ascii="Calibri" w:hAnsi="Calibri"/>
          <w:b/>
        </w:rPr>
        <w:t>DAY TO DAY ARRANGEMENTS</w:t>
      </w:r>
    </w:p>
    <w:p w:rsidR="00780F29" w:rsidRPr="0085264A" w:rsidRDefault="00780F29" w:rsidP="00780F29">
      <w:pPr>
        <w:jc w:val="both"/>
        <w:rPr>
          <w:rFonts w:ascii="Calibri" w:hAnsi="Calibri"/>
        </w:rPr>
      </w:pPr>
    </w:p>
    <w:p w:rsidR="00780F29" w:rsidRPr="0085264A" w:rsidRDefault="00780F29" w:rsidP="00780F29">
      <w:pPr>
        <w:pStyle w:val="Heading5"/>
        <w:tabs>
          <w:tab w:val="left" w:pos="1843"/>
          <w:tab w:val="left" w:pos="3544"/>
          <w:tab w:val="left" w:pos="5812"/>
        </w:tabs>
        <w:jc w:val="both"/>
        <w:rPr>
          <w:rFonts w:ascii="Calibri" w:hAnsi="Calibri"/>
          <w:bCs/>
          <w:sz w:val="22"/>
        </w:rPr>
      </w:pPr>
      <w:r w:rsidRPr="0085264A">
        <w:rPr>
          <w:rFonts w:ascii="Calibri" w:hAnsi="Calibri"/>
          <w:bCs/>
          <w:sz w:val="22"/>
        </w:rPr>
        <w:t>Absence from school</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 xml:space="preserve">In the event of a child’s absence from school because of illness, please inform the school office by telephone on 01621 853572.  The Admin Staff are on duty </w:t>
      </w:r>
      <w:r>
        <w:rPr>
          <w:rFonts w:ascii="Calibri" w:hAnsi="Calibri"/>
          <w:sz w:val="22"/>
        </w:rPr>
        <w:t>from 8</w:t>
      </w:r>
      <w:r w:rsidRPr="0085264A">
        <w:rPr>
          <w:rFonts w:ascii="Calibri" w:hAnsi="Calibri"/>
          <w:sz w:val="22"/>
        </w:rPr>
        <w:t>am, during busy times please leave a message on the school answer phone. Please inform the school of any medical appointments prior to the appointment</w:t>
      </w:r>
      <w:r>
        <w:rPr>
          <w:rFonts w:ascii="Calibri" w:hAnsi="Calibri"/>
          <w:sz w:val="22"/>
        </w:rPr>
        <w:t xml:space="preserve">.  Please provide a copy of the appointment letter/card when the child returns to school, this will </w:t>
      </w:r>
      <w:r w:rsidRPr="0085264A">
        <w:rPr>
          <w:rFonts w:ascii="Calibri" w:hAnsi="Calibri"/>
          <w:sz w:val="22"/>
        </w:rPr>
        <w:t xml:space="preserve">ensure that your child receives the appropriate mark in the register and not an absent mark. When a child returns to school after illness we need a note briefly outlining the reason for absence. </w:t>
      </w:r>
      <w:r>
        <w:rPr>
          <w:rFonts w:ascii="Calibri" w:hAnsi="Calibri"/>
          <w:sz w:val="22"/>
        </w:rPr>
        <w:t xml:space="preserve"> </w:t>
      </w:r>
      <w:r w:rsidRPr="0085264A">
        <w:rPr>
          <w:rFonts w:ascii="Calibri" w:hAnsi="Calibri"/>
          <w:sz w:val="22"/>
        </w:rPr>
        <w:t>This is a requirement by law.</w:t>
      </w:r>
    </w:p>
    <w:p w:rsidR="00780F29" w:rsidRDefault="00780F29" w:rsidP="00780F29">
      <w:pPr>
        <w:spacing w:before="120"/>
        <w:jc w:val="both"/>
        <w:rPr>
          <w:rFonts w:ascii="Calibri" w:hAnsi="Calibri"/>
          <w:sz w:val="22"/>
        </w:rPr>
      </w:pPr>
      <w:r w:rsidRPr="0085264A">
        <w:rPr>
          <w:rFonts w:ascii="Calibri" w:hAnsi="Calibri"/>
          <w:sz w:val="22"/>
        </w:rPr>
        <w:t xml:space="preserve">Children with poor attendance are closely monitored by the school and the Education Welfare Service. Parents of children whose attendance has dropped below </w:t>
      </w:r>
      <w:r>
        <w:rPr>
          <w:rFonts w:ascii="Calibri" w:hAnsi="Calibri"/>
          <w:sz w:val="22"/>
        </w:rPr>
        <w:t>90</w:t>
      </w:r>
      <w:r w:rsidRPr="0085264A">
        <w:rPr>
          <w:rFonts w:ascii="Calibri" w:hAnsi="Calibri"/>
          <w:sz w:val="22"/>
        </w:rPr>
        <w:t>% will receive a letter of concern from the school on a half-termly basis. If there is no improvement in attendance the Education Welfare Service will be notified and the parents wi</w:t>
      </w:r>
      <w:r>
        <w:rPr>
          <w:rFonts w:ascii="Calibri" w:hAnsi="Calibri"/>
          <w:sz w:val="22"/>
        </w:rPr>
        <w:t>ll be invited in</w:t>
      </w:r>
      <w:r w:rsidRPr="0085264A">
        <w:rPr>
          <w:rFonts w:ascii="Calibri" w:hAnsi="Calibri"/>
          <w:sz w:val="22"/>
        </w:rPr>
        <w:t>to school to meet with the Head and a school governor. This meeting will focus on how we can best support the family in improving the child’s attendance.</w:t>
      </w:r>
      <w:r>
        <w:rPr>
          <w:rFonts w:ascii="Calibri" w:hAnsi="Calibri"/>
          <w:sz w:val="22"/>
        </w:rPr>
        <w:t xml:space="preserve"> Children with Persistent Absence may trigger monitoring through the School’s Safeguarding procedures.  </w:t>
      </w:r>
    </w:p>
    <w:p w:rsidR="00780F29" w:rsidRPr="0085264A" w:rsidRDefault="00780F29" w:rsidP="00780F29">
      <w:pPr>
        <w:spacing w:before="120"/>
        <w:jc w:val="both"/>
        <w:rPr>
          <w:rFonts w:ascii="Calibri" w:hAnsi="Calibri"/>
          <w:sz w:val="22"/>
        </w:rPr>
      </w:pPr>
      <w:r>
        <w:rPr>
          <w:rFonts w:ascii="Calibri" w:hAnsi="Calibri"/>
          <w:sz w:val="22"/>
        </w:rPr>
        <w:t xml:space="preserve">Currently the Education Welfare Service issues penalty notices to parents whose child has high unauthorised absences on their record.  The current criteria is below 90% attendance with 10 or more unauthorised sessions, the case is referred. </w:t>
      </w:r>
    </w:p>
    <w:p w:rsidR="00780F29" w:rsidRPr="0085264A" w:rsidRDefault="00780F29" w:rsidP="00780F29">
      <w:pPr>
        <w:jc w:val="both"/>
        <w:rPr>
          <w:rFonts w:ascii="Calibri" w:hAnsi="Calibri"/>
          <w:sz w:val="22"/>
        </w:rPr>
      </w:pPr>
    </w:p>
    <w:p w:rsidR="00780F29" w:rsidRPr="00834B7B" w:rsidRDefault="00780F29" w:rsidP="00780F29">
      <w:pPr>
        <w:pStyle w:val="Heading5"/>
        <w:tabs>
          <w:tab w:val="left" w:pos="1843"/>
          <w:tab w:val="left" w:pos="3544"/>
          <w:tab w:val="left" w:pos="5812"/>
        </w:tabs>
        <w:jc w:val="both"/>
        <w:rPr>
          <w:rFonts w:ascii="Calibri" w:hAnsi="Calibri"/>
          <w:bCs/>
          <w:sz w:val="22"/>
        </w:rPr>
      </w:pPr>
      <w:r w:rsidRPr="0085264A">
        <w:rPr>
          <w:rFonts w:ascii="Calibri" w:hAnsi="Calibri"/>
          <w:bCs/>
          <w:sz w:val="22"/>
        </w:rPr>
        <w:t xml:space="preserve">Pupil </w:t>
      </w:r>
      <w:r>
        <w:rPr>
          <w:rFonts w:ascii="Calibri" w:hAnsi="Calibri"/>
          <w:bCs/>
          <w:sz w:val="22"/>
        </w:rPr>
        <w:t>Attendance 2018 – 2019</w:t>
      </w:r>
      <w:r w:rsidRPr="00834B7B">
        <w:rPr>
          <w:rFonts w:ascii="Calibri" w:hAnsi="Calibri"/>
          <w:bCs/>
          <w:sz w:val="22"/>
        </w:rPr>
        <w:t xml:space="preserve"> </w:t>
      </w:r>
    </w:p>
    <w:p w:rsidR="00780F29" w:rsidRPr="00834B7B" w:rsidRDefault="00780F29" w:rsidP="00780F29">
      <w:pPr>
        <w:pStyle w:val="BodyText"/>
        <w:spacing w:before="120"/>
        <w:jc w:val="both"/>
        <w:rPr>
          <w:rFonts w:ascii="Calibri" w:hAnsi="Calibri"/>
          <w:sz w:val="22"/>
        </w:rPr>
      </w:pPr>
      <w:r w:rsidRPr="00834B7B">
        <w:rPr>
          <w:rFonts w:ascii="Calibri" w:hAnsi="Calibri"/>
          <w:sz w:val="22"/>
        </w:rPr>
        <w:t>Total number of pupils registered on roll for at least on</w:t>
      </w:r>
      <w:r>
        <w:rPr>
          <w:rFonts w:ascii="Calibri" w:hAnsi="Calibri"/>
          <w:sz w:val="22"/>
        </w:rPr>
        <w:t>e session between September 2019</w:t>
      </w:r>
      <w:r w:rsidRPr="00834B7B">
        <w:rPr>
          <w:rFonts w:ascii="Calibri" w:hAnsi="Calibri"/>
          <w:sz w:val="22"/>
        </w:rPr>
        <w:t xml:space="preserve"> and July </w:t>
      </w:r>
      <w:r>
        <w:rPr>
          <w:rFonts w:ascii="Calibri" w:hAnsi="Calibri"/>
          <w:sz w:val="22"/>
        </w:rPr>
        <w:t>2020 from Year 1 to Year 6…… 423</w:t>
      </w:r>
      <w:r w:rsidRPr="00834B7B">
        <w:rPr>
          <w:rFonts w:ascii="Calibri" w:hAnsi="Calibri"/>
          <w:sz w:val="22"/>
        </w:rPr>
        <w:t>.</w:t>
      </w:r>
    </w:p>
    <w:p w:rsidR="00780F29" w:rsidRPr="00834B7B" w:rsidRDefault="00780F29" w:rsidP="00780F29">
      <w:pPr>
        <w:pStyle w:val="BodyText"/>
        <w:spacing w:before="120"/>
        <w:jc w:val="both"/>
        <w:rPr>
          <w:rFonts w:ascii="Calibri" w:hAnsi="Calibri"/>
          <w:sz w:val="22"/>
        </w:rPr>
      </w:pPr>
      <w:r w:rsidRPr="00834B7B">
        <w:rPr>
          <w:rFonts w:ascii="Calibri" w:hAnsi="Calibri"/>
          <w:sz w:val="22"/>
        </w:rPr>
        <w:t>Percentage of sessions missed</w:t>
      </w:r>
      <w:r>
        <w:rPr>
          <w:rFonts w:ascii="Calibri" w:hAnsi="Calibri"/>
          <w:sz w:val="22"/>
        </w:rPr>
        <w:t xml:space="preserve"> through authorised absence…...12</w:t>
      </w:r>
      <w:r w:rsidRPr="00834B7B">
        <w:rPr>
          <w:rFonts w:ascii="Calibri" w:hAnsi="Calibri"/>
          <w:i/>
          <w:sz w:val="22"/>
        </w:rPr>
        <w:t>%</w:t>
      </w:r>
    </w:p>
    <w:p w:rsidR="00780F29" w:rsidRPr="00834B7B" w:rsidRDefault="00780F29" w:rsidP="00780F29">
      <w:pPr>
        <w:pStyle w:val="BodyText"/>
        <w:spacing w:before="120"/>
        <w:jc w:val="both"/>
        <w:rPr>
          <w:rFonts w:ascii="Calibri" w:hAnsi="Calibri"/>
          <w:i/>
          <w:sz w:val="22"/>
        </w:rPr>
      </w:pPr>
      <w:r w:rsidRPr="00834B7B">
        <w:rPr>
          <w:rFonts w:ascii="Calibri" w:hAnsi="Calibri"/>
          <w:sz w:val="22"/>
        </w:rPr>
        <w:t>Percentage of sessions missed through unauthorised absence…… 0.</w:t>
      </w:r>
      <w:r>
        <w:rPr>
          <w:rFonts w:ascii="Calibri" w:hAnsi="Calibri"/>
          <w:sz w:val="22"/>
        </w:rPr>
        <w:t>1%</w:t>
      </w:r>
      <w:r w:rsidRPr="00834B7B">
        <w:rPr>
          <w:rFonts w:ascii="Calibri" w:hAnsi="Calibri"/>
          <w:i/>
          <w:sz w:val="22"/>
        </w:rPr>
        <w:t>.</w:t>
      </w:r>
    </w:p>
    <w:p w:rsidR="00780F29" w:rsidRPr="0085264A" w:rsidRDefault="00780F29" w:rsidP="00780F29">
      <w:pPr>
        <w:pStyle w:val="BodyText"/>
        <w:spacing w:before="120"/>
        <w:jc w:val="both"/>
        <w:rPr>
          <w:rFonts w:ascii="Calibri" w:hAnsi="Calibri"/>
          <w:i/>
          <w:sz w:val="22"/>
        </w:rPr>
      </w:pPr>
      <w:r w:rsidRPr="0085264A">
        <w:rPr>
          <w:rFonts w:ascii="Calibri" w:hAnsi="Calibri"/>
          <w:sz w:val="22"/>
        </w:rPr>
        <w:t>This is an excellent percentage in comparison with schools in Essex and Nationally.</w:t>
      </w:r>
    </w:p>
    <w:p w:rsidR="00780F29" w:rsidRDefault="00780F29" w:rsidP="00780F29">
      <w:pPr>
        <w:pStyle w:val="BodyText"/>
        <w:jc w:val="both"/>
        <w:rPr>
          <w:rFonts w:ascii="Calibri" w:hAnsi="Calibri"/>
          <w:b/>
          <w:sz w:val="22"/>
        </w:rPr>
      </w:pPr>
    </w:p>
    <w:p w:rsidR="00780F29" w:rsidRPr="0085264A" w:rsidRDefault="00780F29" w:rsidP="00780F29">
      <w:pPr>
        <w:pStyle w:val="BodyText"/>
        <w:jc w:val="both"/>
        <w:rPr>
          <w:rFonts w:ascii="Calibri" w:hAnsi="Calibri"/>
          <w:b/>
          <w:sz w:val="22"/>
        </w:rPr>
      </w:pPr>
      <w:r w:rsidRPr="0085264A">
        <w:rPr>
          <w:rFonts w:ascii="Calibri" w:hAnsi="Calibri"/>
          <w:b/>
          <w:sz w:val="22"/>
        </w:rPr>
        <w:t>School Session Times</w:t>
      </w:r>
      <w:r>
        <w:rPr>
          <w:rFonts w:ascii="Calibri" w:hAnsi="Calibri"/>
          <w:b/>
          <w:sz w:val="22"/>
        </w:rPr>
        <w:t xml:space="preserve"> </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School starts</w:t>
      </w:r>
      <w:r>
        <w:rPr>
          <w:rFonts w:ascii="Calibri" w:hAnsi="Calibri"/>
          <w:sz w:val="22"/>
        </w:rPr>
        <w:tab/>
      </w:r>
      <w:r w:rsidRPr="0085264A">
        <w:rPr>
          <w:rFonts w:ascii="Calibri" w:hAnsi="Calibri"/>
          <w:sz w:val="22"/>
        </w:rPr>
        <w:t>8.40 with registration closing at 8.50</w:t>
      </w:r>
      <w:r>
        <w:rPr>
          <w:rFonts w:ascii="Calibri" w:hAnsi="Calibri"/>
          <w:sz w:val="22"/>
        </w:rPr>
        <w:t>am</w:t>
      </w:r>
    </w:p>
    <w:p w:rsidR="00780F29" w:rsidRPr="0085264A" w:rsidRDefault="00780F29" w:rsidP="00780F29">
      <w:pPr>
        <w:pStyle w:val="BodyText"/>
        <w:jc w:val="both"/>
        <w:rPr>
          <w:rFonts w:ascii="Calibri" w:hAnsi="Calibri"/>
          <w:sz w:val="22"/>
        </w:rPr>
      </w:pPr>
      <w:r w:rsidRPr="0085264A">
        <w:rPr>
          <w:rFonts w:ascii="Calibri" w:hAnsi="Calibri"/>
          <w:sz w:val="22"/>
        </w:rPr>
        <w:t>Playtime KS1</w:t>
      </w:r>
      <w:r>
        <w:rPr>
          <w:rFonts w:ascii="Calibri" w:hAnsi="Calibri"/>
          <w:sz w:val="22"/>
        </w:rPr>
        <w:tab/>
      </w:r>
      <w:r w:rsidRPr="0085264A">
        <w:rPr>
          <w:rFonts w:ascii="Calibri" w:hAnsi="Calibri"/>
          <w:sz w:val="22"/>
        </w:rPr>
        <w:t>10.15 – 10.30</w:t>
      </w:r>
      <w:r>
        <w:rPr>
          <w:rFonts w:ascii="Calibri" w:hAnsi="Calibri"/>
          <w:sz w:val="22"/>
        </w:rPr>
        <w:t>am</w:t>
      </w:r>
    </w:p>
    <w:p w:rsidR="00780F29" w:rsidRPr="0085264A" w:rsidRDefault="00780F29" w:rsidP="00780F29">
      <w:pPr>
        <w:pStyle w:val="BodyText"/>
        <w:jc w:val="both"/>
        <w:rPr>
          <w:rFonts w:ascii="Calibri" w:hAnsi="Calibri"/>
          <w:sz w:val="22"/>
        </w:rPr>
      </w:pPr>
      <w:r w:rsidRPr="0085264A">
        <w:rPr>
          <w:rFonts w:ascii="Calibri" w:hAnsi="Calibri"/>
          <w:sz w:val="22"/>
        </w:rPr>
        <w:t>Playtime KS2</w:t>
      </w:r>
      <w:r>
        <w:rPr>
          <w:rFonts w:ascii="Calibri" w:hAnsi="Calibri"/>
          <w:sz w:val="22"/>
        </w:rPr>
        <w:tab/>
      </w:r>
      <w:r w:rsidRPr="0085264A">
        <w:rPr>
          <w:rFonts w:ascii="Calibri" w:hAnsi="Calibri"/>
          <w:sz w:val="22"/>
        </w:rPr>
        <w:t>10.40 – 10.55</w:t>
      </w:r>
      <w:r>
        <w:rPr>
          <w:rFonts w:ascii="Calibri" w:hAnsi="Calibri"/>
          <w:sz w:val="22"/>
        </w:rPr>
        <w:t>am</w:t>
      </w:r>
    </w:p>
    <w:p w:rsidR="00780F29" w:rsidRDefault="00780F29" w:rsidP="00780F29">
      <w:pPr>
        <w:pStyle w:val="BodyText"/>
        <w:jc w:val="both"/>
        <w:rPr>
          <w:rFonts w:ascii="Calibri" w:hAnsi="Calibri"/>
          <w:sz w:val="22"/>
        </w:rPr>
      </w:pPr>
      <w:r w:rsidRPr="0085264A">
        <w:rPr>
          <w:rFonts w:ascii="Calibri" w:hAnsi="Calibri"/>
          <w:sz w:val="22"/>
        </w:rPr>
        <w:lastRenderedPageBreak/>
        <w:t>Lunchtime</w:t>
      </w:r>
      <w:r>
        <w:rPr>
          <w:rFonts w:ascii="Calibri" w:hAnsi="Calibri"/>
          <w:sz w:val="22"/>
        </w:rPr>
        <w:t xml:space="preserve"> KS1</w:t>
      </w:r>
      <w:r>
        <w:rPr>
          <w:rFonts w:ascii="Calibri" w:hAnsi="Calibri"/>
          <w:sz w:val="22"/>
        </w:rPr>
        <w:tab/>
        <w:t>11.45 – 12.30pm</w:t>
      </w:r>
    </w:p>
    <w:p w:rsidR="00780F29" w:rsidRPr="0085264A" w:rsidRDefault="00780F29" w:rsidP="00780F29">
      <w:pPr>
        <w:pStyle w:val="BodyText"/>
        <w:jc w:val="both"/>
        <w:rPr>
          <w:rFonts w:ascii="Calibri" w:hAnsi="Calibri"/>
          <w:sz w:val="22"/>
        </w:rPr>
      </w:pPr>
      <w:r>
        <w:rPr>
          <w:rFonts w:ascii="Calibri" w:hAnsi="Calibri"/>
          <w:sz w:val="22"/>
        </w:rPr>
        <w:t>Lunchtime KS2</w:t>
      </w:r>
      <w:r>
        <w:rPr>
          <w:rFonts w:ascii="Calibri" w:hAnsi="Calibri"/>
          <w:sz w:val="22"/>
        </w:rPr>
        <w:tab/>
        <w:t>12.00 - 12.45pm</w:t>
      </w:r>
    </w:p>
    <w:p w:rsidR="00780F29" w:rsidRPr="0085264A" w:rsidRDefault="00780F29" w:rsidP="00780F29">
      <w:pPr>
        <w:pStyle w:val="BodyText"/>
        <w:jc w:val="both"/>
        <w:rPr>
          <w:rFonts w:ascii="Calibri" w:hAnsi="Calibri"/>
          <w:sz w:val="22"/>
        </w:rPr>
      </w:pPr>
      <w:r>
        <w:rPr>
          <w:rFonts w:ascii="Calibri" w:hAnsi="Calibri"/>
          <w:sz w:val="22"/>
        </w:rPr>
        <w:t>Playtime KS1</w:t>
      </w:r>
      <w:r>
        <w:rPr>
          <w:rFonts w:ascii="Calibri" w:hAnsi="Calibri"/>
          <w:sz w:val="22"/>
        </w:rPr>
        <w:tab/>
        <w:t>2pm – 2.15pm</w:t>
      </w:r>
    </w:p>
    <w:p w:rsidR="00780F29" w:rsidRDefault="00780F29" w:rsidP="00780F29">
      <w:pPr>
        <w:pStyle w:val="BodyText"/>
        <w:jc w:val="both"/>
        <w:rPr>
          <w:rFonts w:ascii="Calibri" w:hAnsi="Calibri"/>
          <w:sz w:val="22"/>
        </w:rPr>
      </w:pPr>
      <w:r>
        <w:rPr>
          <w:rFonts w:ascii="Calibri" w:hAnsi="Calibri"/>
          <w:sz w:val="22"/>
        </w:rPr>
        <w:t>School ends</w:t>
      </w:r>
      <w:r>
        <w:rPr>
          <w:rFonts w:ascii="Calibri" w:hAnsi="Calibri"/>
          <w:sz w:val="22"/>
        </w:rPr>
        <w:tab/>
        <w:t>3.</w:t>
      </w:r>
      <w:r w:rsidR="00F37169">
        <w:rPr>
          <w:rFonts w:ascii="Calibri" w:hAnsi="Calibri"/>
          <w:sz w:val="22"/>
        </w:rPr>
        <w:t>1</w:t>
      </w:r>
      <w:r>
        <w:rPr>
          <w:rFonts w:ascii="Calibri" w:hAnsi="Calibri"/>
          <w:sz w:val="22"/>
        </w:rPr>
        <w:t>0pm</w:t>
      </w:r>
    </w:p>
    <w:p w:rsidR="00780F29" w:rsidRDefault="00780F29" w:rsidP="00780F29">
      <w:pPr>
        <w:pStyle w:val="BodyText"/>
        <w:jc w:val="both"/>
        <w:rPr>
          <w:rFonts w:ascii="Calibri" w:hAnsi="Calibri"/>
          <w:sz w:val="22"/>
        </w:rPr>
      </w:pPr>
    </w:p>
    <w:p w:rsidR="00780F29" w:rsidRDefault="00780F29" w:rsidP="00780F29">
      <w:pPr>
        <w:pStyle w:val="BodyText"/>
        <w:jc w:val="both"/>
        <w:rPr>
          <w:rFonts w:ascii="Calibri" w:hAnsi="Calibri"/>
          <w:b/>
          <w:sz w:val="22"/>
        </w:rPr>
      </w:pPr>
      <w:r>
        <w:rPr>
          <w:rFonts w:ascii="Calibri" w:hAnsi="Calibri"/>
          <w:b/>
          <w:sz w:val="22"/>
        </w:rPr>
        <w:t>Staggered Exit</w:t>
      </w:r>
    </w:p>
    <w:p w:rsidR="00780F29" w:rsidRPr="00954C1F" w:rsidRDefault="00780F29" w:rsidP="00780F29">
      <w:pPr>
        <w:pStyle w:val="BodyText"/>
        <w:jc w:val="both"/>
        <w:rPr>
          <w:rFonts w:ascii="Calibri" w:hAnsi="Calibri"/>
          <w:b/>
          <w:sz w:val="22"/>
        </w:rPr>
      </w:pPr>
    </w:p>
    <w:p w:rsidR="00F37169" w:rsidRDefault="00F37169" w:rsidP="00780F29">
      <w:pPr>
        <w:pStyle w:val="BodyText"/>
        <w:jc w:val="both"/>
        <w:rPr>
          <w:rFonts w:ascii="Calibri" w:hAnsi="Calibri"/>
          <w:sz w:val="22"/>
        </w:rPr>
      </w:pPr>
      <w:r>
        <w:rPr>
          <w:rFonts w:ascii="Calibri" w:hAnsi="Calibri"/>
          <w:sz w:val="22"/>
        </w:rPr>
        <w:t>Three gates will be used to enter and exit the school site by pupils.  As all pupils</w:t>
      </w:r>
      <w:r w:rsidR="00F94223">
        <w:rPr>
          <w:rFonts w:ascii="Calibri" w:hAnsi="Calibri"/>
          <w:sz w:val="22"/>
        </w:rPr>
        <w:t xml:space="preserve"> finish at 3.10pm</w:t>
      </w:r>
    </w:p>
    <w:p w:rsidR="00780F29" w:rsidRPr="0085264A" w:rsidRDefault="00C21ABD" w:rsidP="00780F29">
      <w:pPr>
        <w:pStyle w:val="BodyText"/>
        <w:jc w:val="both"/>
        <w:rPr>
          <w:rFonts w:ascii="Calibri" w:hAnsi="Calibri"/>
          <w:sz w:val="22"/>
        </w:rPr>
      </w:pPr>
      <w:proofErr w:type="gramStart"/>
      <w:r>
        <w:rPr>
          <w:rFonts w:ascii="Calibri" w:hAnsi="Calibri"/>
          <w:sz w:val="22"/>
        </w:rPr>
        <w:t>t</w:t>
      </w:r>
      <w:r w:rsidR="00780F29" w:rsidRPr="0085264A">
        <w:rPr>
          <w:rFonts w:ascii="Calibri" w:hAnsi="Calibri"/>
          <w:sz w:val="22"/>
        </w:rPr>
        <w:t>here</w:t>
      </w:r>
      <w:proofErr w:type="gramEnd"/>
      <w:r w:rsidR="00780F29" w:rsidRPr="0085264A">
        <w:rPr>
          <w:rFonts w:ascii="Calibri" w:hAnsi="Calibri"/>
          <w:sz w:val="22"/>
        </w:rPr>
        <w:t xml:space="preserve"> will</w:t>
      </w:r>
      <w:r>
        <w:rPr>
          <w:rFonts w:ascii="Calibri" w:hAnsi="Calibri"/>
          <w:sz w:val="22"/>
        </w:rPr>
        <w:t>,</w:t>
      </w:r>
      <w:r w:rsidR="00780F29" w:rsidRPr="0085264A">
        <w:rPr>
          <w:rFonts w:ascii="Calibri" w:hAnsi="Calibri"/>
          <w:sz w:val="22"/>
        </w:rPr>
        <w:t xml:space="preserve"> therefore</w:t>
      </w:r>
      <w:r>
        <w:rPr>
          <w:rFonts w:ascii="Calibri" w:hAnsi="Calibri"/>
          <w:sz w:val="22"/>
        </w:rPr>
        <w:t>,</w:t>
      </w:r>
      <w:r w:rsidR="00780F29" w:rsidRPr="0085264A">
        <w:rPr>
          <w:rFonts w:ascii="Calibri" w:hAnsi="Calibri"/>
          <w:sz w:val="22"/>
        </w:rPr>
        <w:t xml:space="preserve"> be a few minutes delay between both </w:t>
      </w:r>
      <w:r>
        <w:rPr>
          <w:rFonts w:ascii="Calibri" w:hAnsi="Calibri"/>
          <w:sz w:val="22"/>
        </w:rPr>
        <w:t>classes</w:t>
      </w:r>
      <w:r w:rsidR="00780F29" w:rsidRPr="0085264A">
        <w:rPr>
          <w:rFonts w:ascii="Calibri" w:hAnsi="Calibri"/>
          <w:sz w:val="22"/>
        </w:rPr>
        <w:t xml:space="preserve"> leaving the building. This is to ensure that we fulfil statutory teaching time and that there is a staggered flow of pupils leaving the site to maintain safety.</w:t>
      </w:r>
    </w:p>
    <w:p w:rsidR="00780F29" w:rsidRPr="0085264A" w:rsidRDefault="00780F29" w:rsidP="00780F29">
      <w:pPr>
        <w:pStyle w:val="BodyText"/>
        <w:jc w:val="both"/>
        <w:rPr>
          <w:rFonts w:ascii="Calibri" w:hAnsi="Calibri"/>
          <w:sz w:val="22"/>
        </w:rPr>
      </w:pPr>
    </w:p>
    <w:p w:rsidR="00780F29" w:rsidRPr="0085264A" w:rsidRDefault="00780F29" w:rsidP="00780F29">
      <w:pPr>
        <w:pStyle w:val="BodyText"/>
        <w:jc w:val="both"/>
        <w:rPr>
          <w:rFonts w:ascii="Calibri" w:hAnsi="Calibri"/>
          <w:b/>
          <w:sz w:val="22"/>
        </w:rPr>
      </w:pPr>
      <w:r w:rsidRPr="0085264A">
        <w:rPr>
          <w:rFonts w:ascii="Calibri" w:hAnsi="Calibri"/>
          <w:b/>
          <w:sz w:val="22"/>
        </w:rPr>
        <w:t>Coming to School</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 xml:space="preserve">We are very keen for the children to walk to school </w:t>
      </w:r>
      <w:r>
        <w:rPr>
          <w:rFonts w:ascii="Calibri" w:hAnsi="Calibri"/>
          <w:sz w:val="22"/>
        </w:rPr>
        <w:t xml:space="preserve">when this is </w:t>
      </w:r>
      <w:r w:rsidRPr="0085264A">
        <w:rPr>
          <w:rFonts w:ascii="Calibri" w:hAnsi="Calibri"/>
          <w:sz w:val="22"/>
        </w:rPr>
        <w:t>possible</w:t>
      </w:r>
      <w:r>
        <w:rPr>
          <w:rFonts w:ascii="Calibri" w:hAnsi="Calibri"/>
          <w:sz w:val="22"/>
        </w:rPr>
        <w:t>.</w:t>
      </w:r>
      <w:r w:rsidRPr="0085264A">
        <w:rPr>
          <w:rFonts w:ascii="Calibri" w:hAnsi="Calibri"/>
          <w:sz w:val="22"/>
        </w:rPr>
        <w:t xml:space="preserve"> We also have a forty-place cycle shed available. Parents need to collect a form from the school office to request to use the cycle space for an academic year. </w:t>
      </w:r>
    </w:p>
    <w:p w:rsidR="00780F29" w:rsidRDefault="00780F29" w:rsidP="00780F29">
      <w:pPr>
        <w:jc w:val="both"/>
        <w:rPr>
          <w:rFonts w:ascii="Calibri" w:hAnsi="Calibri"/>
          <w:sz w:val="22"/>
        </w:rPr>
      </w:pPr>
    </w:p>
    <w:p w:rsidR="00780F29" w:rsidRPr="0085264A" w:rsidRDefault="00780F29" w:rsidP="00780F29">
      <w:pPr>
        <w:pStyle w:val="Heading3"/>
        <w:jc w:val="both"/>
        <w:rPr>
          <w:rFonts w:ascii="Calibri" w:hAnsi="Calibri"/>
          <w:sz w:val="22"/>
        </w:rPr>
      </w:pPr>
      <w:r w:rsidRPr="0085264A">
        <w:rPr>
          <w:rFonts w:ascii="Calibri" w:hAnsi="Calibri"/>
          <w:sz w:val="22"/>
        </w:rPr>
        <w:t>Late arrival</w:t>
      </w:r>
      <w:r w:rsidR="00C21ABD">
        <w:rPr>
          <w:rFonts w:ascii="Calibri" w:hAnsi="Calibri"/>
          <w:sz w:val="22"/>
        </w:rPr>
        <w:t xml:space="preserve"> </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Please ensure that your child arrives for school before registration time. All children should be left at the school gate. Mr</w:t>
      </w:r>
      <w:r>
        <w:rPr>
          <w:rFonts w:ascii="Calibri" w:hAnsi="Calibri"/>
          <w:sz w:val="22"/>
        </w:rPr>
        <w:t>s Dack</w:t>
      </w:r>
      <w:r w:rsidR="00C21ABD">
        <w:rPr>
          <w:rFonts w:ascii="Calibri" w:hAnsi="Calibri"/>
          <w:sz w:val="22"/>
        </w:rPr>
        <w:t>,</w:t>
      </w:r>
      <w:r w:rsidRPr="0085264A">
        <w:rPr>
          <w:rFonts w:ascii="Calibri" w:hAnsi="Calibri"/>
          <w:sz w:val="22"/>
        </w:rPr>
        <w:t xml:space="preserve"> the Head</w:t>
      </w:r>
      <w:r w:rsidR="00C21ABD">
        <w:rPr>
          <w:rFonts w:ascii="Calibri" w:hAnsi="Calibri"/>
          <w:sz w:val="22"/>
        </w:rPr>
        <w:t>,</w:t>
      </w:r>
      <w:r w:rsidRPr="0085264A">
        <w:rPr>
          <w:rFonts w:ascii="Calibri" w:hAnsi="Calibri"/>
          <w:sz w:val="22"/>
        </w:rPr>
        <w:t xml:space="preserve"> and Mrs. </w:t>
      </w:r>
      <w:r w:rsidR="00C21ABD">
        <w:rPr>
          <w:rFonts w:ascii="Calibri" w:hAnsi="Calibri"/>
          <w:sz w:val="22"/>
        </w:rPr>
        <w:t>Tinsley,</w:t>
      </w:r>
      <w:r w:rsidRPr="0085264A">
        <w:rPr>
          <w:rFonts w:ascii="Calibri" w:hAnsi="Calibri"/>
          <w:sz w:val="22"/>
        </w:rPr>
        <w:t xml:space="preserve"> the Deputy Head</w:t>
      </w:r>
      <w:r w:rsidR="00C21ABD">
        <w:rPr>
          <w:rFonts w:ascii="Calibri" w:hAnsi="Calibri"/>
          <w:sz w:val="22"/>
        </w:rPr>
        <w:t>,</w:t>
      </w:r>
      <w:r w:rsidRPr="0085264A">
        <w:rPr>
          <w:rFonts w:ascii="Calibri" w:hAnsi="Calibri"/>
          <w:sz w:val="22"/>
        </w:rPr>
        <w:t xml:space="preserve"> </w:t>
      </w:r>
      <w:r>
        <w:rPr>
          <w:rFonts w:ascii="Calibri" w:hAnsi="Calibri"/>
          <w:sz w:val="22"/>
        </w:rPr>
        <w:t>welcome</w:t>
      </w:r>
      <w:r w:rsidRPr="0085264A">
        <w:rPr>
          <w:rFonts w:ascii="Calibri" w:hAnsi="Calibri"/>
          <w:sz w:val="22"/>
        </w:rPr>
        <w:t xml:space="preserve"> the children at the school gates at 8.40am and children are encouraged to arrive at that time and go straight to their classrooms </w:t>
      </w:r>
    </w:p>
    <w:p w:rsidR="00780F29" w:rsidRDefault="00780F29" w:rsidP="00780F29">
      <w:pPr>
        <w:pStyle w:val="BodyText"/>
        <w:spacing w:before="120"/>
        <w:jc w:val="both"/>
        <w:rPr>
          <w:rFonts w:ascii="Calibri" w:hAnsi="Calibri"/>
          <w:sz w:val="22"/>
        </w:rPr>
      </w:pPr>
      <w:r w:rsidRPr="0085264A">
        <w:rPr>
          <w:rFonts w:ascii="Calibri" w:hAnsi="Calibri"/>
          <w:sz w:val="22"/>
        </w:rPr>
        <w:t xml:space="preserve">The children will have set tasks to complete on arrival depending on the year group, </w:t>
      </w:r>
      <w:proofErr w:type="spellStart"/>
      <w:r>
        <w:rPr>
          <w:rFonts w:ascii="Calibri" w:hAnsi="Calibri"/>
          <w:sz w:val="22"/>
        </w:rPr>
        <w:t>ie</w:t>
      </w:r>
      <w:proofErr w:type="spellEnd"/>
      <w:r>
        <w:rPr>
          <w:rFonts w:ascii="Calibri" w:hAnsi="Calibri"/>
          <w:sz w:val="22"/>
        </w:rPr>
        <w:t>.</w:t>
      </w:r>
      <w:r w:rsidRPr="0085264A">
        <w:rPr>
          <w:rFonts w:ascii="Calibri" w:hAnsi="Calibri"/>
          <w:sz w:val="22"/>
        </w:rPr>
        <w:t xml:space="preserve"> </w:t>
      </w:r>
      <w:proofErr w:type="gramStart"/>
      <w:r>
        <w:rPr>
          <w:rFonts w:ascii="Calibri" w:hAnsi="Calibri"/>
          <w:sz w:val="22"/>
        </w:rPr>
        <w:t>p</w:t>
      </w:r>
      <w:r w:rsidRPr="0085264A">
        <w:rPr>
          <w:rFonts w:ascii="Calibri" w:hAnsi="Calibri"/>
          <w:sz w:val="22"/>
        </w:rPr>
        <w:t>ractising</w:t>
      </w:r>
      <w:proofErr w:type="gramEnd"/>
      <w:r w:rsidRPr="0085264A">
        <w:rPr>
          <w:rFonts w:ascii="Calibri" w:hAnsi="Calibri"/>
          <w:sz w:val="22"/>
        </w:rPr>
        <w:t xml:space="preserve"> writing their name and address, a spelling task, quiet reading, a computer skill task, a thinking task or time to talk to the teacher informally. If you arrive after 8.50am please either bring your child or send them to the school office via the Main Entrance as the Millennium Walkway entrance will be locked from 8.50am. Late arrivals are recorded in the register and affect the child’s attendance percentage, which is monitored by the school and </w:t>
      </w:r>
      <w:r>
        <w:rPr>
          <w:rFonts w:ascii="Calibri" w:hAnsi="Calibri"/>
          <w:sz w:val="22"/>
        </w:rPr>
        <w:t xml:space="preserve">reported to the Local Authority </w:t>
      </w:r>
      <w:r w:rsidRPr="0085264A">
        <w:rPr>
          <w:rFonts w:ascii="Calibri" w:hAnsi="Calibri"/>
          <w:sz w:val="22"/>
        </w:rPr>
        <w:t>Education Welfare Service.  Parents of children who are repeatedly late will receive a letter of concern from the school on a half-termly</w:t>
      </w:r>
      <w:r>
        <w:rPr>
          <w:rFonts w:ascii="Calibri" w:hAnsi="Calibri"/>
          <w:sz w:val="22"/>
        </w:rPr>
        <w:t xml:space="preserve"> basis.</w:t>
      </w:r>
    </w:p>
    <w:p w:rsidR="00780F29" w:rsidRDefault="00780F29" w:rsidP="00780F29">
      <w:pPr>
        <w:pStyle w:val="Heading3"/>
        <w:rPr>
          <w:rFonts w:ascii="Calibri" w:hAnsi="Calibri"/>
          <w:bCs/>
          <w:sz w:val="22"/>
        </w:rPr>
      </w:pPr>
    </w:p>
    <w:p w:rsidR="00780F29" w:rsidRPr="0085264A" w:rsidRDefault="00780F29" w:rsidP="00780F29">
      <w:pPr>
        <w:pStyle w:val="Heading3"/>
        <w:rPr>
          <w:rFonts w:ascii="Calibri" w:hAnsi="Calibri"/>
          <w:bCs/>
          <w:sz w:val="22"/>
        </w:rPr>
      </w:pPr>
      <w:r w:rsidRPr="0085264A">
        <w:rPr>
          <w:rFonts w:ascii="Calibri" w:hAnsi="Calibri"/>
          <w:bCs/>
          <w:sz w:val="22"/>
        </w:rPr>
        <w:t>Holidays</w:t>
      </w:r>
    </w:p>
    <w:p w:rsidR="00780F29" w:rsidRDefault="00780F29" w:rsidP="00780F29">
      <w:pPr>
        <w:spacing w:before="120"/>
        <w:jc w:val="both"/>
        <w:rPr>
          <w:rFonts w:ascii="Calibri" w:hAnsi="Calibri"/>
          <w:sz w:val="22"/>
        </w:rPr>
      </w:pPr>
      <w:r w:rsidRPr="00BE2A2D">
        <w:rPr>
          <w:rFonts w:ascii="Calibri" w:hAnsi="Calibri"/>
          <w:sz w:val="22"/>
        </w:rPr>
        <w:t xml:space="preserve">The school will authorise holidays in school time </w:t>
      </w:r>
      <w:r>
        <w:rPr>
          <w:rFonts w:ascii="Calibri" w:hAnsi="Calibri"/>
          <w:sz w:val="22"/>
        </w:rPr>
        <w:t xml:space="preserve">but only </w:t>
      </w:r>
      <w:r w:rsidRPr="00BE2A2D">
        <w:rPr>
          <w:rFonts w:ascii="Calibri" w:hAnsi="Calibri"/>
          <w:sz w:val="22"/>
        </w:rPr>
        <w:t xml:space="preserve">under </w:t>
      </w:r>
      <w:r>
        <w:rPr>
          <w:rFonts w:ascii="Calibri" w:hAnsi="Calibri"/>
          <w:sz w:val="22"/>
        </w:rPr>
        <w:t xml:space="preserve">special circumstances, which are to be explained on the ‘Leave of Absence’ form, which has to be completed and given to the Head teacher. </w:t>
      </w:r>
      <w:r w:rsidRPr="0085264A">
        <w:rPr>
          <w:rFonts w:ascii="Calibri" w:hAnsi="Calibri"/>
          <w:sz w:val="22"/>
        </w:rPr>
        <w:t xml:space="preserve">School holiday dates for the year will be sent out to parents as soon as Essex County Council makes them available. In addition, the school will allocate a number of days for staff training. These will be attached to a holiday or a weekend where possible.  Holidays should be taken during school closure dates. The school has approximately thirteen weeks holiday in an academic year which allows for parents to take their children on holiday. Poor attendance that involves unauthorised absence due to parents taking a child on holiday may lead to a penalty fine set by the Local Education Authority.  </w:t>
      </w:r>
    </w:p>
    <w:p w:rsidR="00780F29" w:rsidRDefault="00780F29" w:rsidP="00780F29">
      <w:pPr>
        <w:spacing w:before="120"/>
        <w:jc w:val="both"/>
        <w:rPr>
          <w:rFonts w:ascii="Calibri" w:hAnsi="Calibri"/>
          <w:sz w:val="22"/>
        </w:rPr>
      </w:pPr>
      <w:r w:rsidRPr="0085264A">
        <w:rPr>
          <w:rFonts w:ascii="Calibri" w:hAnsi="Calibri"/>
          <w:sz w:val="22"/>
        </w:rPr>
        <w:t xml:space="preserve">Parents may apply for Leave of Absence in term time for </w:t>
      </w:r>
      <w:r w:rsidRPr="00BE2A2D">
        <w:rPr>
          <w:rFonts w:ascii="Calibri" w:hAnsi="Calibri"/>
          <w:sz w:val="22"/>
        </w:rPr>
        <w:t>special circumstances only</w:t>
      </w:r>
      <w:r>
        <w:rPr>
          <w:rFonts w:ascii="Calibri" w:hAnsi="Calibri"/>
          <w:b/>
          <w:sz w:val="22"/>
        </w:rPr>
        <w:t xml:space="preserve"> </w:t>
      </w:r>
      <w:proofErr w:type="spellStart"/>
      <w:r>
        <w:rPr>
          <w:rFonts w:ascii="Calibri" w:hAnsi="Calibri"/>
          <w:sz w:val="22"/>
        </w:rPr>
        <w:t>ie</w:t>
      </w:r>
      <w:proofErr w:type="spellEnd"/>
      <w:r>
        <w:rPr>
          <w:rFonts w:ascii="Calibri" w:hAnsi="Calibri"/>
          <w:sz w:val="22"/>
        </w:rPr>
        <w:t xml:space="preserve"> to </w:t>
      </w:r>
      <w:r w:rsidRPr="003B7804">
        <w:rPr>
          <w:rFonts w:ascii="Calibri" w:hAnsi="Calibri"/>
          <w:sz w:val="22"/>
        </w:rPr>
        <w:t>attend</w:t>
      </w:r>
      <w:r>
        <w:rPr>
          <w:rFonts w:ascii="Calibri" w:hAnsi="Calibri"/>
          <w:sz w:val="22"/>
        </w:rPr>
        <w:t xml:space="preserve"> </w:t>
      </w:r>
      <w:r w:rsidRPr="003B7804">
        <w:rPr>
          <w:rFonts w:ascii="Calibri" w:hAnsi="Calibri"/>
          <w:sz w:val="22"/>
        </w:rPr>
        <w:t>a funeral</w:t>
      </w:r>
      <w:r>
        <w:rPr>
          <w:rFonts w:ascii="Calibri" w:hAnsi="Calibri"/>
          <w:sz w:val="22"/>
        </w:rPr>
        <w:t xml:space="preserve"> of a family member.</w:t>
      </w:r>
    </w:p>
    <w:p w:rsidR="00780F29" w:rsidRDefault="00780F29" w:rsidP="00780F29">
      <w:pPr>
        <w:pStyle w:val="BodyText"/>
        <w:jc w:val="both"/>
        <w:rPr>
          <w:rFonts w:ascii="Calibri" w:hAnsi="Calibri"/>
          <w:b/>
          <w:sz w:val="22"/>
        </w:rPr>
      </w:pPr>
    </w:p>
    <w:p w:rsidR="00780F29" w:rsidRPr="0085264A" w:rsidRDefault="00780F29" w:rsidP="00780F29">
      <w:pPr>
        <w:pStyle w:val="BodyText"/>
        <w:jc w:val="both"/>
        <w:rPr>
          <w:rFonts w:ascii="Calibri" w:hAnsi="Calibri"/>
          <w:b/>
          <w:sz w:val="22"/>
        </w:rPr>
      </w:pPr>
      <w:r w:rsidRPr="0085264A">
        <w:rPr>
          <w:rFonts w:ascii="Calibri" w:hAnsi="Calibri"/>
          <w:b/>
          <w:sz w:val="22"/>
        </w:rPr>
        <w:t>Accidents, illness, contact with parents in an emergency</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If a child is taken ill at school, or has an accident it may be necessary to contact you urgently. Please ensure that you provide us with up-to-date contact information</w:t>
      </w:r>
      <w:r>
        <w:rPr>
          <w:rFonts w:ascii="Calibri" w:hAnsi="Calibri"/>
          <w:sz w:val="22"/>
        </w:rPr>
        <w:t>, t</w:t>
      </w:r>
      <w:r w:rsidRPr="0085264A">
        <w:rPr>
          <w:rFonts w:ascii="Calibri" w:hAnsi="Calibri"/>
          <w:sz w:val="22"/>
        </w:rPr>
        <w:t>he name of a relative or friend willing to assume responsibility for your child in your absence is essential.</w:t>
      </w:r>
    </w:p>
    <w:p w:rsidR="00780F29" w:rsidRDefault="00780F29" w:rsidP="00780F29">
      <w:pPr>
        <w:pStyle w:val="BodyText"/>
        <w:jc w:val="both"/>
        <w:rPr>
          <w:rFonts w:ascii="Calibri" w:hAnsi="Calibri"/>
          <w:b/>
          <w:sz w:val="22"/>
        </w:rPr>
      </w:pPr>
    </w:p>
    <w:p w:rsidR="00C156CF" w:rsidRPr="0085264A" w:rsidRDefault="00C156CF" w:rsidP="00780F29">
      <w:pPr>
        <w:pStyle w:val="BodyText"/>
        <w:jc w:val="both"/>
        <w:rPr>
          <w:rFonts w:ascii="Calibri" w:hAnsi="Calibri"/>
          <w:b/>
          <w:sz w:val="22"/>
        </w:rPr>
      </w:pPr>
    </w:p>
    <w:p w:rsidR="00780F29" w:rsidRDefault="00780F29" w:rsidP="00780F29">
      <w:pPr>
        <w:pStyle w:val="BodyText"/>
        <w:jc w:val="both"/>
        <w:rPr>
          <w:rFonts w:ascii="Calibri" w:hAnsi="Calibri"/>
          <w:b/>
          <w:sz w:val="22"/>
        </w:rPr>
      </w:pPr>
      <w:r w:rsidRPr="0085264A">
        <w:rPr>
          <w:rFonts w:ascii="Calibri" w:hAnsi="Calibri"/>
          <w:b/>
          <w:sz w:val="22"/>
        </w:rPr>
        <w:lastRenderedPageBreak/>
        <w:t>Medicines in school</w:t>
      </w:r>
    </w:p>
    <w:p w:rsidR="00B76E20" w:rsidRDefault="00B76E20" w:rsidP="00780F29">
      <w:pPr>
        <w:pStyle w:val="BodyText"/>
        <w:jc w:val="both"/>
        <w:rPr>
          <w:rFonts w:ascii="Calibri" w:hAnsi="Calibri"/>
          <w:b/>
          <w:sz w:val="22"/>
        </w:rPr>
      </w:pPr>
    </w:p>
    <w:p w:rsidR="00780F29" w:rsidRPr="00370DC4" w:rsidRDefault="00780F29" w:rsidP="00780F29">
      <w:pPr>
        <w:widowControl w:val="0"/>
        <w:overflowPunct w:val="0"/>
        <w:autoSpaceDE w:val="0"/>
        <w:autoSpaceDN w:val="0"/>
        <w:adjustRightInd w:val="0"/>
        <w:spacing w:line="231" w:lineRule="auto"/>
        <w:ind w:right="20"/>
        <w:jc w:val="both"/>
        <w:rPr>
          <w:rFonts w:ascii="Calibri" w:hAnsi="Calibri"/>
          <w:sz w:val="22"/>
          <w:szCs w:val="22"/>
        </w:rPr>
      </w:pPr>
      <w:r w:rsidRPr="0085264A">
        <w:rPr>
          <w:rFonts w:ascii="Calibri" w:hAnsi="Calibri"/>
          <w:sz w:val="22"/>
        </w:rPr>
        <w:t xml:space="preserve">Please inform the school office if your child has a medical condition that requires regular medication.  </w:t>
      </w:r>
      <w:r w:rsidRPr="002D13C5">
        <w:rPr>
          <w:rFonts w:ascii="Calibri" w:hAnsi="Calibri"/>
          <w:sz w:val="22"/>
        </w:rPr>
        <w:t>We will strive to support children with any medical needs</w:t>
      </w:r>
      <w:r>
        <w:rPr>
          <w:rFonts w:ascii="Calibri" w:hAnsi="Calibri"/>
          <w:sz w:val="22"/>
        </w:rPr>
        <w:t xml:space="preserve"> subject to and as described in the Medical Policy</w:t>
      </w:r>
      <w:r w:rsidRPr="002D13C5">
        <w:rPr>
          <w:rFonts w:ascii="Calibri" w:hAnsi="Calibri"/>
          <w:sz w:val="22"/>
        </w:rPr>
        <w:t xml:space="preserve">. </w:t>
      </w:r>
      <w:r>
        <w:rPr>
          <w:rFonts w:ascii="Calibri" w:hAnsi="Calibri" w:cs="Calibri"/>
          <w:sz w:val="22"/>
          <w:szCs w:val="22"/>
        </w:rPr>
        <w:t xml:space="preserve">Only essential medicines prescribed by a doctor </w:t>
      </w:r>
      <w:r w:rsidRPr="004F4DCC">
        <w:rPr>
          <w:rFonts w:ascii="Calibri" w:hAnsi="Calibri" w:cs="Calibri"/>
          <w:sz w:val="22"/>
          <w:szCs w:val="22"/>
        </w:rPr>
        <w:t>will be admi</w:t>
      </w:r>
      <w:r>
        <w:rPr>
          <w:rFonts w:ascii="Calibri" w:hAnsi="Calibri" w:cs="Calibri"/>
          <w:sz w:val="22"/>
          <w:szCs w:val="22"/>
        </w:rPr>
        <w:t xml:space="preserve">nistered during the school day. </w:t>
      </w:r>
      <w:r w:rsidRPr="004F4DCC">
        <w:rPr>
          <w:rFonts w:ascii="Calibri" w:hAnsi="Calibri" w:cs="Calibri"/>
          <w:sz w:val="22"/>
          <w:szCs w:val="22"/>
        </w:rPr>
        <w:t xml:space="preserve"> Parents must submit a </w:t>
      </w:r>
      <w:r>
        <w:rPr>
          <w:rFonts w:ascii="Calibri" w:hAnsi="Calibri" w:cs="Calibri"/>
          <w:sz w:val="22"/>
          <w:szCs w:val="22"/>
        </w:rPr>
        <w:t xml:space="preserve">signed </w:t>
      </w:r>
      <w:r w:rsidRPr="004F4DCC">
        <w:rPr>
          <w:rFonts w:ascii="Calibri" w:hAnsi="Calibri" w:cs="Calibri"/>
          <w:sz w:val="22"/>
          <w:szCs w:val="22"/>
        </w:rPr>
        <w:t xml:space="preserve">written permission slip before any medicine </w:t>
      </w:r>
      <w:r>
        <w:rPr>
          <w:rFonts w:ascii="Calibri" w:hAnsi="Calibri" w:cs="Calibri"/>
          <w:sz w:val="22"/>
          <w:szCs w:val="22"/>
        </w:rPr>
        <w:t xml:space="preserve">can be </w:t>
      </w:r>
      <w:r w:rsidRPr="004F4DCC">
        <w:rPr>
          <w:rFonts w:ascii="Calibri" w:hAnsi="Calibri" w:cs="Calibri"/>
          <w:sz w:val="22"/>
          <w:szCs w:val="22"/>
        </w:rPr>
        <w:t>administered</w:t>
      </w:r>
      <w:r>
        <w:rPr>
          <w:rFonts w:ascii="Calibri" w:hAnsi="Calibri" w:cs="Calibri"/>
          <w:sz w:val="22"/>
          <w:szCs w:val="22"/>
        </w:rPr>
        <w:t>, the m</w:t>
      </w:r>
      <w:r w:rsidRPr="004F4DCC">
        <w:rPr>
          <w:rFonts w:ascii="Calibri" w:hAnsi="Calibri" w:cs="Calibri"/>
          <w:sz w:val="22"/>
          <w:szCs w:val="22"/>
        </w:rPr>
        <w:t xml:space="preserve">edicines </w:t>
      </w:r>
      <w:r>
        <w:rPr>
          <w:rFonts w:ascii="Calibri" w:hAnsi="Calibri" w:cs="Calibri"/>
          <w:sz w:val="22"/>
          <w:szCs w:val="22"/>
        </w:rPr>
        <w:t>must be in their original container</w:t>
      </w:r>
      <w:r w:rsidRPr="00370DC4">
        <w:rPr>
          <w:rFonts w:ascii="Calibri" w:hAnsi="Calibri" w:cs="Calibri"/>
          <w:sz w:val="22"/>
          <w:szCs w:val="22"/>
        </w:rPr>
        <w:t>.  Any child refusing to take medicine in school will not be made to do so, and parents will be informed about the dose being missed. All doses administered will be recorded in the Administration of Medicines book (located in the school Medical Bay in the office).</w:t>
      </w:r>
    </w:p>
    <w:p w:rsidR="00780F29" w:rsidRPr="002D13C5" w:rsidRDefault="00780F29" w:rsidP="00780F29">
      <w:pPr>
        <w:pStyle w:val="BodyText"/>
        <w:spacing w:before="120"/>
        <w:jc w:val="both"/>
        <w:rPr>
          <w:rFonts w:ascii="Calibri" w:hAnsi="Calibri"/>
          <w:sz w:val="22"/>
        </w:rPr>
      </w:pPr>
      <w:r w:rsidRPr="002D13C5">
        <w:rPr>
          <w:rFonts w:ascii="Calibri" w:hAnsi="Calibri"/>
          <w:sz w:val="22"/>
        </w:rPr>
        <w:t>Parents of children with asthma or children that have Epi-pens are asked to speak to the class teacher as there is a set procedure for dealing with inhalers and Epi-pens. Staff receive training from the school nurse on administering Epi-pens.</w:t>
      </w:r>
    </w:p>
    <w:p w:rsidR="00780F29" w:rsidRDefault="00780F29" w:rsidP="00780F29">
      <w:pPr>
        <w:pStyle w:val="BodyText"/>
        <w:spacing w:before="120"/>
        <w:jc w:val="both"/>
        <w:rPr>
          <w:rFonts w:ascii="Calibri" w:hAnsi="Calibri"/>
          <w:b/>
          <w:sz w:val="22"/>
        </w:rPr>
      </w:pPr>
    </w:p>
    <w:p w:rsidR="00780F29" w:rsidRPr="0085264A" w:rsidRDefault="00780F29" w:rsidP="00780F29">
      <w:pPr>
        <w:pStyle w:val="BodyText"/>
        <w:jc w:val="both"/>
        <w:rPr>
          <w:rFonts w:ascii="Calibri" w:hAnsi="Calibri"/>
          <w:b/>
          <w:sz w:val="22"/>
        </w:rPr>
      </w:pPr>
      <w:r w:rsidRPr="0085264A">
        <w:rPr>
          <w:rFonts w:ascii="Calibri" w:hAnsi="Calibri"/>
          <w:b/>
          <w:sz w:val="22"/>
        </w:rPr>
        <w:t>Medicals and Outside Agencies</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The school medical service offers advice on related medical matters throughout your child’s education.</w:t>
      </w:r>
      <w:r>
        <w:rPr>
          <w:rFonts w:ascii="Calibri" w:hAnsi="Calibri"/>
          <w:sz w:val="22"/>
        </w:rPr>
        <w:t xml:space="preserve">  The school nurse</w:t>
      </w:r>
      <w:r w:rsidRPr="0085264A">
        <w:rPr>
          <w:rFonts w:ascii="Calibri" w:hAnsi="Calibri"/>
          <w:sz w:val="22"/>
        </w:rPr>
        <w:t xml:space="preserve"> hold</w:t>
      </w:r>
      <w:r>
        <w:rPr>
          <w:rFonts w:ascii="Calibri" w:hAnsi="Calibri"/>
          <w:sz w:val="22"/>
        </w:rPr>
        <w:t>s</w:t>
      </w:r>
      <w:r w:rsidRPr="0085264A">
        <w:rPr>
          <w:rFonts w:ascii="Calibri" w:hAnsi="Calibri"/>
          <w:sz w:val="22"/>
        </w:rPr>
        <w:t xml:space="preserve"> a</w:t>
      </w:r>
      <w:r>
        <w:rPr>
          <w:rFonts w:ascii="Calibri" w:hAnsi="Calibri"/>
          <w:sz w:val="22"/>
        </w:rPr>
        <w:t>ppointments</w:t>
      </w:r>
      <w:r w:rsidRPr="0085264A">
        <w:rPr>
          <w:rFonts w:ascii="Calibri" w:hAnsi="Calibri"/>
          <w:sz w:val="22"/>
        </w:rPr>
        <w:t xml:space="preserve"> </w:t>
      </w:r>
      <w:r>
        <w:rPr>
          <w:rFonts w:ascii="Calibri" w:hAnsi="Calibri"/>
          <w:sz w:val="22"/>
        </w:rPr>
        <w:t>at Maldon Clinic</w:t>
      </w:r>
      <w:r w:rsidRPr="0085264A">
        <w:rPr>
          <w:rFonts w:ascii="Calibri" w:hAnsi="Calibri"/>
          <w:sz w:val="22"/>
        </w:rPr>
        <w:t xml:space="preserve"> for you to discuss any concerns you may have.</w:t>
      </w:r>
      <w:r>
        <w:rPr>
          <w:rFonts w:ascii="Calibri" w:hAnsi="Calibri"/>
          <w:sz w:val="22"/>
        </w:rPr>
        <w:t xml:space="preserve">  Dates are published for this.</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 xml:space="preserve">Referrals to the Child and Family Consultation Service (CFCS) and Speech Therapy can be made through the school or your own GP. </w:t>
      </w:r>
    </w:p>
    <w:p w:rsidR="00780F29" w:rsidRDefault="00780F29" w:rsidP="00780F29">
      <w:pPr>
        <w:pStyle w:val="BodyText"/>
        <w:spacing w:before="120"/>
        <w:jc w:val="both"/>
        <w:rPr>
          <w:rFonts w:ascii="Calibri" w:hAnsi="Calibri"/>
          <w:sz w:val="22"/>
        </w:rPr>
      </w:pPr>
      <w:r w:rsidRPr="0085264A">
        <w:rPr>
          <w:rFonts w:ascii="Calibri" w:hAnsi="Calibri"/>
          <w:sz w:val="22"/>
        </w:rPr>
        <w:t>The school has access to local specialists such as an Educational Psychologist</w:t>
      </w:r>
      <w:r>
        <w:rPr>
          <w:rFonts w:ascii="Calibri" w:hAnsi="Calibri"/>
          <w:sz w:val="22"/>
        </w:rPr>
        <w:t xml:space="preserve">, </w:t>
      </w:r>
      <w:r w:rsidRPr="0085264A">
        <w:rPr>
          <w:rFonts w:ascii="Calibri" w:hAnsi="Calibri"/>
          <w:sz w:val="22"/>
        </w:rPr>
        <w:t>the Specialist SEN</w:t>
      </w:r>
      <w:r w:rsidR="00B76E20">
        <w:rPr>
          <w:rFonts w:ascii="Calibri" w:hAnsi="Calibri"/>
          <w:sz w:val="22"/>
        </w:rPr>
        <w:t>D</w:t>
      </w:r>
      <w:r w:rsidRPr="0085264A">
        <w:rPr>
          <w:rFonts w:ascii="Calibri" w:hAnsi="Calibri"/>
          <w:sz w:val="22"/>
        </w:rPr>
        <w:t xml:space="preserve"> Advisory </w:t>
      </w:r>
      <w:r>
        <w:rPr>
          <w:rFonts w:ascii="Calibri" w:hAnsi="Calibri"/>
          <w:sz w:val="22"/>
        </w:rPr>
        <w:t xml:space="preserve">Team and the Essex </w:t>
      </w:r>
      <w:proofErr w:type="gramStart"/>
      <w:r>
        <w:rPr>
          <w:rFonts w:ascii="Calibri" w:hAnsi="Calibri"/>
          <w:sz w:val="22"/>
        </w:rPr>
        <w:t>Wellbeing  team</w:t>
      </w:r>
      <w:proofErr w:type="gramEnd"/>
      <w:r>
        <w:rPr>
          <w:rFonts w:ascii="Calibri" w:hAnsi="Calibri"/>
          <w:sz w:val="22"/>
        </w:rPr>
        <w:t xml:space="preserve">. </w:t>
      </w:r>
    </w:p>
    <w:p w:rsidR="00780F29" w:rsidRDefault="00780F29" w:rsidP="00780F29">
      <w:pPr>
        <w:pStyle w:val="BodyText"/>
        <w:spacing w:before="120"/>
        <w:jc w:val="both"/>
        <w:rPr>
          <w:rFonts w:ascii="Calibri" w:hAnsi="Calibri"/>
          <w:sz w:val="22"/>
        </w:rPr>
      </w:pPr>
      <w:r>
        <w:rPr>
          <w:rFonts w:ascii="Calibri" w:hAnsi="Calibri"/>
          <w:sz w:val="22"/>
        </w:rPr>
        <w:t xml:space="preserve">The school has members of staff trained as Play therapists who can work with families on a range of issues including family break up, bereavement, challenging behaviour at home etc. </w:t>
      </w:r>
    </w:p>
    <w:p w:rsidR="00780F29" w:rsidRDefault="00780F29" w:rsidP="00780F29">
      <w:pPr>
        <w:pStyle w:val="BodyText"/>
        <w:jc w:val="both"/>
        <w:rPr>
          <w:rFonts w:ascii="Calibri" w:hAnsi="Calibri"/>
          <w:b/>
          <w:sz w:val="22"/>
        </w:rPr>
      </w:pPr>
    </w:p>
    <w:p w:rsidR="00780F29" w:rsidRPr="0085264A" w:rsidRDefault="00780F29" w:rsidP="00780F29">
      <w:pPr>
        <w:pStyle w:val="BodyText"/>
        <w:jc w:val="both"/>
        <w:rPr>
          <w:rFonts w:ascii="Calibri" w:hAnsi="Calibri"/>
          <w:sz w:val="22"/>
        </w:rPr>
      </w:pPr>
      <w:r w:rsidRPr="0085264A">
        <w:rPr>
          <w:rFonts w:ascii="Calibri" w:hAnsi="Calibri"/>
          <w:b/>
          <w:sz w:val="22"/>
        </w:rPr>
        <w:t xml:space="preserve">Head Lice </w:t>
      </w:r>
      <w:r w:rsidRPr="0085264A">
        <w:rPr>
          <w:rFonts w:ascii="Calibri" w:hAnsi="Calibri"/>
          <w:sz w:val="22"/>
        </w:rPr>
        <w:t xml:space="preserve"> </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Head lice are a nuisance but are easily dealt with and can be eradicated with vigilance.   The secret is to check the hair regularly. Parents will be contacted and asked to take their child home</w:t>
      </w:r>
      <w:r>
        <w:rPr>
          <w:rFonts w:ascii="Calibri" w:hAnsi="Calibri"/>
          <w:sz w:val="22"/>
        </w:rPr>
        <w:t xml:space="preserve"> for treatment</w:t>
      </w:r>
      <w:r w:rsidRPr="0085264A">
        <w:rPr>
          <w:rFonts w:ascii="Calibri" w:hAnsi="Calibri"/>
          <w:sz w:val="22"/>
        </w:rPr>
        <w:t xml:space="preserve"> if they have head lice.  A call will be made if children are seen scratching their heads a great deal or if live lice are seen by a member of staff.  This policy greatly helps in maintaining low numbers of head lice infestations in the school.</w:t>
      </w:r>
    </w:p>
    <w:p w:rsidR="00780F29" w:rsidRDefault="00780F29" w:rsidP="00780F29">
      <w:pPr>
        <w:pStyle w:val="BodyText"/>
        <w:spacing w:before="120"/>
        <w:jc w:val="both"/>
        <w:rPr>
          <w:rFonts w:ascii="Calibri" w:hAnsi="Calibri"/>
          <w:sz w:val="22"/>
        </w:rPr>
      </w:pPr>
      <w:r w:rsidRPr="0085264A">
        <w:rPr>
          <w:rFonts w:ascii="Calibri" w:hAnsi="Calibri"/>
          <w:sz w:val="22"/>
        </w:rPr>
        <w:t xml:space="preserve">If your child has live lice, treat all family members with the correct shampoo that you can purchase from any local chemist. </w:t>
      </w:r>
    </w:p>
    <w:p w:rsidR="00780F29" w:rsidRPr="0085264A" w:rsidRDefault="00780F29" w:rsidP="00780F29">
      <w:pPr>
        <w:pStyle w:val="BodyText"/>
        <w:jc w:val="both"/>
        <w:rPr>
          <w:rFonts w:ascii="Calibri" w:hAnsi="Calibri"/>
          <w:sz w:val="22"/>
        </w:rPr>
      </w:pPr>
    </w:p>
    <w:p w:rsidR="00780F29" w:rsidRPr="0085264A" w:rsidRDefault="00780F29" w:rsidP="00780F29">
      <w:pPr>
        <w:pStyle w:val="BodyText"/>
        <w:jc w:val="both"/>
        <w:rPr>
          <w:rFonts w:ascii="Calibri" w:hAnsi="Calibri"/>
          <w:b/>
          <w:sz w:val="22"/>
        </w:rPr>
      </w:pPr>
      <w:r w:rsidRPr="0085264A">
        <w:rPr>
          <w:rFonts w:ascii="Calibri" w:hAnsi="Calibri"/>
          <w:b/>
          <w:sz w:val="22"/>
        </w:rPr>
        <w:t>General Health Advice</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Children are made aware in school of important issues affecting their personal health and should be encouraged to be responsible for themselves in daily health rules and routines.</w:t>
      </w:r>
    </w:p>
    <w:p w:rsidR="00780F29" w:rsidRPr="0085264A" w:rsidRDefault="00780F29" w:rsidP="00780F29">
      <w:pPr>
        <w:pStyle w:val="BodyText"/>
        <w:jc w:val="both"/>
        <w:rPr>
          <w:rFonts w:ascii="Calibri" w:hAnsi="Calibri"/>
          <w:sz w:val="22"/>
        </w:rPr>
      </w:pPr>
      <w:r w:rsidRPr="0085264A">
        <w:rPr>
          <w:rFonts w:ascii="Calibri" w:hAnsi="Calibri"/>
          <w:sz w:val="22"/>
        </w:rPr>
        <w:t>We hope parents will support our efforts to establish basic health and safety rules, such as:</w:t>
      </w:r>
    </w:p>
    <w:p w:rsidR="00780F29" w:rsidRPr="0085264A" w:rsidRDefault="00780F29" w:rsidP="00780F29">
      <w:pPr>
        <w:pStyle w:val="BodyText"/>
        <w:numPr>
          <w:ilvl w:val="0"/>
          <w:numId w:val="3"/>
        </w:numPr>
        <w:jc w:val="both"/>
        <w:rPr>
          <w:rFonts w:ascii="Calibri" w:hAnsi="Calibri"/>
          <w:sz w:val="22"/>
        </w:rPr>
      </w:pPr>
      <w:r w:rsidRPr="0085264A">
        <w:rPr>
          <w:rFonts w:ascii="Calibri" w:hAnsi="Calibri"/>
          <w:sz w:val="22"/>
        </w:rPr>
        <w:t>Washing hands after using the toilet and before eating</w:t>
      </w:r>
    </w:p>
    <w:p w:rsidR="00780F29" w:rsidRPr="0085264A" w:rsidRDefault="00780F29" w:rsidP="00780F29">
      <w:pPr>
        <w:pStyle w:val="BodyText"/>
        <w:numPr>
          <w:ilvl w:val="0"/>
          <w:numId w:val="3"/>
        </w:numPr>
        <w:jc w:val="both"/>
        <w:rPr>
          <w:rFonts w:ascii="Calibri" w:hAnsi="Calibri"/>
          <w:sz w:val="22"/>
        </w:rPr>
      </w:pPr>
      <w:r w:rsidRPr="0085264A">
        <w:rPr>
          <w:rFonts w:ascii="Calibri" w:hAnsi="Calibri"/>
          <w:sz w:val="22"/>
        </w:rPr>
        <w:t xml:space="preserve">Tying long hair back </w:t>
      </w:r>
    </w:p>
    <w:p w:rsidR="00780F29" w:rsidRPr="0085264A" w:rsidRDefault="00780F29" w:rsidP="00780F29">
      <w:pPr>
        <w:pStyle w:val="BodyText"/>
        <w:numPr>
          <w:ilvl w:val="0"/>
          <w:numId w:val="3"/>
        </w:numPr>
        <w:jc w:val="both"/>
        <w:rPr>
          <w:rFonts w:ascii="Calibri" w:hAnsi="Calibri"/>
          <w:sz w:val="22"/>
        </w:rPr>
      </w:pPr>
      <w:r w:rsidRPr="0085264A">
        <w:rPr>
          <w:rFonts w:ascii="Calibri" w:hAnsi="Calibri"/>
          <w:sz w:val="22"/>
        </w:rPr>
        <w:t>Washing PE kit regularly</w:t>
      </w:r>
    </w:p>
    <w:p w:rsidR="00780F29" w:rsidRPr="0085264A" w:rsidRDefault="00780F29" w:rsidP="00780F29">
      <w:pPr>
        <w:pStyle w:val="BodyText"/>
        <w:numPr>
          <w:ilvl w:val="0"/>
          <w:numId w:val="3"/>
        </w:numPr>
        <w:jc w:val="both"/>
        <w:rPr>
          <w:rFonts w:ascii="Calibri" w:hAnsi="Calibri"/>
          <w:sz w:val="22"/>
        </w:rPr>
      </w:pPr>
      <w:r w:rsidRPr="0085264A">
        <w:rPr>
          <w:rFonts w:ascii="Calibri" w:hAnsi="Calibri"/>
          <w:sz w:val="22"/>
        </w:rPr>
        <w:t>Wearing sensible black shoes</w:t>
      </w:r>
    </w:p>
    <w:p w:rsidR="00780F29" w:rsidRPr="0085264A" w:rsidRDefault="00780F29" w:rsidP="00780F29">
      <w:pPr>
        <w:pStyle w:val="BodyText"/>
        <w:numPr>
          <w:ilvl w:val="0"/>
          <w:numId w:val="3"/>
        </w:numPr>
        <w:jc w:val="both"/>
        <w:rPr>
          <w:rFonts w:ascii="Calibri" w:hAnsi="Calibri"/>
          <w:sz w:val="22"/>
        </w:rPr>
      </w:pPr>
      <w:r w:rsidRPr="0085264A">
        <w:rPr>
          <w:rFonts w:ascii="Calibri" w:hAnsi="Calibri"/>
          <w:sz w:val="22"/>
        </w:rPr>
        <w:t>Washing lunch boxes regularly</w:t>
      </w:r>
    </w:p>
    <w:p w:rsidR="00780F29" w:rsidRPr="0085264A" w:rsidRDefault="00780F29" w:rsidP="00780F29">
      <w:pPr>
        <w:pStyle w:val="BodyText"/>
        <w:numPr>
          <w:ilvl w:val="0"/>
          <w:numId w:val="3"/>
        </w:numPr>
        <w:jc w:val="both"/>
        <w:rPr>
          <w:rFonts w:ascii="Calibri" w:hAnsi="Calibri"/>
          <w:sz w:val="22"/>
        </w:rPr>
      </w:pPr>
      <w:r w:rsidRPr="0085264A">
        <w:rPr>
          <w:rFonts w:ascii="Calibri" w:hAnsi="Calibri"/>
          <w:sz w:val="22"/>
        </w:rPr>
        <w:t>Walking on paths and paved areas</w:t>
      </w:r>
    </w:p>
    <w:p w:rsidR="00780F29" w:rsidRDefault="00780F29" w:rsidP="00780F29">
      <w:pPr>
        <w:pStyle w:val="BodyText"/>
        <w:jc w:val="both"/>
        <w:rPr>
          <w:rFonts w:ascii="Calibri" w:hAnsi="Calibri"/>
          <w:b/>
          <w:sz w:val="22"/>
        </w:rPr>
      </w:pPr>
    </w:p>
    <w:p w:rsidR="00C156CF" w:rsidRDefault="00C156CF" w:rsidP="00780F29">
      <w:pPr>
        <w:pStyle w:val="BodyText"/>
        <w:jc w:val="both"/>
        <w:rPr>
          <w:rFonts w:ascii="Calibri" w:hAnsi="Calibri"/>
          <w:b/>
          <w:sz w:val="22"/>
        </w:rPr>
      </w:pPr>
    </w:p>
    <w:p w:rsidR="00C156CF" w:rsidRDefault="00C156CF" w:rsidP="00780F29">
      <w:pPr>
        <w:pStyle w:val="BodyText"/>
        <w:jc w:val="both"/>
        <w:rPr>
          <w:rFonts w:ascii="Calibri" w:hAnsi="Calibri"/>
          <w:b/>
          <w:sz w:val="22"/>
        </w:rPr>
      </w:pPr>
    </w:p>
    <w:p w:rsidR="00C156CF" w:rsidRDefault="00C156CF" w:rsidP="00780F29">
      <w:pPr>
        <w:pStyle w:val="BodyText"/>
        <w:jc w:val="both"/>
        <w:rPr>
          <w:rFonts w:ascii="Calibri" w:hAnsi="Calibri"/>
          <w:b/>
          <w:sz w:val="22"/>
        </w:rPr>
      </w:pPr>
    </w:p>
    <w:p w:rsidR="00780F29" w:rsidRPr="0085264A" w:rsidRDefault="00780F29" w:rsidP="00780F29">
      <w:pPr>
        <w:pStyle w:val="BodyText"/>
        <w:jc w:val="both"/>
        <w:rPr>
          <w:rFonts w:ascii="Calibri" w:hAnsi="Calibri"/>
          <w:b/>
          <w:sz w:val="22"/>
        </w:rPr>
      </w:pPr>
      <w:r w:rsidRPr="0085264A">
        <w:rPr>
          <w:rFonts w:ascii="Calibri" w:hAnsi="Calibri"/>
          <w:b/>
          <w:sz w:val="22"/>
        </w:rPr>
        <w:lastRenderedPageBreak/>
        <w:t>Food in School</w:t>
      </w:r>
    </w:p>
    <w:p w:rsidR="00780F29" w:rsidRDefault="00780F29" w:rsidP="00780F29">
      <w:pPr>
        <w:pStyle w:val="BodyText"/>
        <w:spacing w:before="80"/>
        <w:jc w:val="both"/>
        <w:rPr>
          <w:rFonts w:ascii="Calibri" w:hAnsi="Calibri"/>
          <w:sz w:val="22"/>
        </w:rPr>
      </w:pPr>
      <w:r w:rsidRPr="0085264A">
        <w:rPr>
          <w:rFonts w:ascii="Calibri" w:hAnsi="Calibri"/>
          <w:sz w:val="22"/>
        </w:rPr>
        <w:t>The school has a Whole School Food Policy with a key aim to develop healthy eating and drinking activities.  We recognise the important connection between a healthy balanced diet and a child’s ability to learn effectively.</w:t>
      </w:r>
    </w:p>
    <w:p w:rsidR="00780F29" w:rsidRPr="0085264A" w:rsidRDefault="00780F29" w:rsidP="00780F29">
      <w:pPr>
        <w:pStyle w:val="BodyText"/>
        <w:spacing w:before="80"/>
        <w:jc w:val="both"/>
        <w:rPr>
          <w:rFonts w:ascii="Calibri" w:hAnsi="Calibri"/>
          <w:sz w:val="22"/>
        </w:rPr>
      </w:pPr>
      <w:r w:rsidRPr="0085264A">
        <w:rPr>
          <w:rFonts w:ascii="Calibri" w:hAnsi="Calibri"/>
          <w:b/>
          <w:sz w:val="22"/>
        </w:rPr>
        <w:t xml:space="preserve">Break Time </w:t>
      </w:r>
      <w:r w:rsidRPr="0085264A">
        <w:rPr>
          <w:rFonts w:ascii="Calibri" w:hAnsi="Calibri"/>
          <w:sz w:val="22"/>
        </w:rPr>
        <w:t>- Children may bring a healthy snack such as fruit or vegetables and water may be drunk.  Key Stage 1 children are provided with fruit daily from the Government Fruit and Vegetable scheme to eat at afternoon break.  In addition the Foundation stage children make their own healthy snack at least once a week.  We ask for a contribution each term toward</w:t>
      </w:r>
      <w:r>
        <w:rPr>
          <w:rFonts w:ascii="Calibri" w:hAnsi="Calibri"/>
          <w:sz w:val="22"/>
        </w:rPr>
        <w:t>s</w:t>
      </w:r>
      <w:r w:rsidRPr="0085264A">
        <w:rPr>
          <w:rFonts w:ascii="Calibri" w:hAnsi="Calibri"/>
          <w:sz w:val="22"/>
        </w:rPr>
        <w:t xml:space="preserve"> the cost of cooking and snack ingredients for Foundation pupils.</w:t>
      </w:r>
    </w:p>
    <w:p w:rsidR="00780F29" w:rsidRPr="0085264A" w:rsidRDefault="00780F29" w:rsidP="00780F29">
      <w:pPr>
        <w:pStyle w:val="BodyText"/>
        <w:spacing w:before="80"/>
        <w:jc w:val="both"/>
        <w:rPr>
          <w:rFonts w:ascii="Calibri" w:hAnsi="Calibri"/>
          <w:sz w:val="22"/>
        </w:rPr>
      </w:pPr>
      <w:r w:rsidRPr="0085264A">
        <w:rPr>
          <w:rFonts w:ascii="Calibri" w:hAnsi="Calibri"/>
          <w:b/>
          <w:sz w:val="22"/>
        </w:rPr>
        <w:t xml:space="preserve">Water </w:t>
      </w:r>
      <w:r w:rsidRPr="0085264A">
        <w:rPr>
          <w:rFonts w:ascii="Calibri" w:hAnsi="Calibri"/>
          <w:sz w:val="22"/>
        </w:rPr>
        <w:t xml:space="preserve">- Children may bring a clear plastic bottle of water in every day that can be replenished from one of the schools </w:t>
      </w:r>
      <w:r>
        <w:rPr>
          <w:rFonts w:ascii="Calibri" w:hAnsi="Calibri"/>
          <w:sz w:val="22"/>
        </w:rPr>
        <w:t>four</w:t>
      </w:r>
      <w:r w:rsidRPr="0085264A">
        <w:rPr>
          <w:rFonts w:ascii="Calibri" w:hAnsi="Calibri"/>
          <w:sz w:val="22"/>
        </w:rPr>
        <w:t xml:space="preserve"> water coolers.  Water bottles are available for purchase from the school office at a cost of £1</w:t>
      </w:r>
      <w:r>
        <w:rPr>
          <w:rFonts w:ascii="Calibri" w:hAnsi="Calibri"/>
          <w:sz w:val="22"/>
        </w:rPr>
        <w:t>.50</w:t>
      </w:r>
      <w:r w:rsidRPr="0085264A">
        <w:rPr>
          <w:rFonts w:ascii="Calibri" w:hAnsi="Calibri"/>
          <w:sz w:val="22"/>
        </w:rPr>
        <w:t xml:space="preserve"> each.</w:t>
      </w:r>
    </w:p>
    <w:p w:rsidR="00780F29" w:rsidRPr="0085264A" w:rsidRDefault="00780F29" w:rsidP="00780F29">
      <w:pPr>
        <w:pStyle w:val="BodyText"/>
        <w:spacing w:before="80"/>
        <w:jc w:val="both"/>
        <w:rPr>
          <w:rFonts w:ascii="Calibri" w:hAnsi="Calibri"/>
          <w:b/>
          <w:sz w:val="22"/>
        </w:rPr>
      </w:pPr>
      <w:r w:rsidRPr="0085264A">
        <w:rPr>
          <w:rFonts w:ascii="Calibri" w:hAnsi="Calibri"/>
          <w:b/>
          <w:sz w:val="22"/>
        </w:rPr>
        <w:t>Milk</w:t>
      </w:r>
      <w:r w:rsidRPr="0085264A">
        <w:rPr>
          <w:rFonts w:ascii="Calibri" w:hAnsi="Calibri"/>
          <w:sz w:val="22"/>
        </w:rPr>
        <w:t xml:space="preserve"> – Milk is available free of </w:t>
      </w:r>
      <w:r>
        <w:rPr>
          <w:rFonts w:ascii="Calibri" w:hAnsi="Calibri"/>
          <w:sz w:val="22"/>
        </w:rPr>
        <w:t>charge for children under five through the Government Free Milk Scheme.  Milk i</w:t>
      </w:r>
      <w:r w:rsidRPr="0085264A">
        <w:rPr>
          <w:rFonts w:ascii="Calibri" w:hAnsi="Calibri"/>
          <w:sz w:val="22"/>
        </w:rPr>
        <w:t>s available for children above the age of five for a small charge from www.coolmilk.co.uk.</w:t>
      </w:r>
    </w:p>
    <w:p w:rsidR="00780F29" w:rsidRPr="0085264A" w:rsidRDefault="00780F29" w:rsidP="00780F29">
      <w:pPr>
        <w:pStyle w:val="BodyText"/>
        <w:spacing w:before="80"/>
        <w:jc w:val="both"/>
        <w:rPr>
          <w:rFonts w:ascii="Calibri" w:hAnsi="Calibri"/>
          <w:sz w:val="22"/>
        </w:rPr>
      </w:pPr>
      <w:r w:rsidRPr="0085264A">
        <w:rPr>
          <w:rFonts w:ascii="Calibri" w:hAnsi="Calibri"/>
          <w:b/>
          <w:sz w:val="22"/>
        </w:rPr>
        <w:t xml:space="preserve">Packed Lunches </w:t>
      </w:r>
      <w:r w:rsidRPr="0085264A">
        <w:rPr>
          <w:rFonts w:ascii="Calibri" w:hAnsi="Calibri"/>
          <w:sz w:val="22"/>
        </w:rPr>
        <w:t>-</w:t>
      </w:r>
      <w:r w:rsidRPr="0085264A">
        <w:rPr>
          <w:rFonts w:ascii="Calibri" w:hAnsi="Calibri"/>
          <w:b/>
          <w:sz w:val="22"/>
        </w:rPr>
        <w:t xml:space="preserve"> </w:t>
      </w:r>
      <w:r w:rsidRPr="0085264A">
        <w:rPr>
          <w:rFonts w:ascii="Calibri" w:hAnsi="Calibri"/>
          <w:sz w:val="22"/>
        </w:rPr>
        <w:t>The school encourages parents to provide healthy packed lunches.  We recommend limiting crisps to once or twice a week and limiting processed foodstuffs.  No sweets, confectionary, sweetened or fizzy drinks are allowed.</w:t>
      </w:r>
    </w:p>
    <w:p w:rsidR="00780F29" w:rsidRPr="00C156CF" w:rsidRDefault="00780F29" w:rsidP="00780F29">
      <w:pPr>
        <w:pStyle w:val="BodyText"/>
        <w:jc w:val="both"/>
        <w:rPr>
          <w:rFonts w:ascii="Calibri" w:hAnsi="Calibri"/>
          <w:sz w:val="22"/>
          <w:szCs w:val="12"/>
        </w:rPr>
      </w:pPr>
    </w:p>
    <w:p w:rsidR="00780F29" w:rsidRPr="0085264A" w:rsidRDefault="00780F29" w:rsidP="00780F29">
      <w:pPr>
        <w:pStyle w:val="BodyText"/>
        <w:jc w:val="both"/>
        <w:rPr>
          <w:rFonts w:ascii="Calibri" w:hAnsi="Calibri"/>
          <w:b/>
          <w:sz w:val="22"/>
        </w:rPr>
      </w:pPr>
      <w:r w:rsidRPr="0085264A">
        <w:rPr>
          <w:rFonts w:ascii="Calibri" w:hAnsi="Calibri"/>
          <w:b/>
          <w:sz w:val="22"/>
        </w:rPr>
        <w:t>School Meals</w:t>
      </w:r>
    </w:p>
    <w:p w:rsidR="00780F29" w:rsidRDefault="00780F29" w:rsidP="00780F29">
      <w:pPr>
        <w:pStyle w:val="BodyText"/>
        <w:spacing w:before="80"/>
        <w:jc w:val="both"/>
        <w:rPr>
          <w:rFonts w:ascii="Calibri" w:hAnsi="Calibri"/>
          <w:sz w:val="22"/>
        </w:rPr>
      </w:pPr>
      <w:r w:rsidRPr="0085264A">
        <w:rPr>
          <w:rFonts w:ascii="Calibri" w:hAnsi="Calibri"/>
          <w:sz w:val="22"/>
        </w:rPr>
        <w:t>We encourage all of our families to purchase a hot</w:t>
      </w:r>
      <w:r>
        <w:rPr>
          <w:rFonts w:ascii="Calibri" w:hAnsi="Calibri"/>
          <w:sz w:val="22"/>
        </w:rPr>
        <w:t xml:space="preserve"> school meal on a regular basis. </w:t>
      </w:r>
      <w:r w:rsidRPr="0085264A">
        <w:rPr>
          <w:rFonts w:ascii="Calibri" w:hAnsi="Calibri"/>
          <w:sz w:val="22"/>
        </w:rPr>
        <w:t xml:space="preserve">The school meals offered meet the nutritional standards set by the government.  We strive to produce good quality meals with fresh ingredients, prepared in an attractive appetising manner using as much local, organic and fair trade produce as possible.  The school publishes a menu each term which is sent home to all families, additional copies are available from the school office and can also be found on the school website at </w:t>
      </w:r>
      <w:hyperlink r:id="rId10" w:history="1">
        <w:r w:rsidRPr="0070546C">
          <w:rPr>
            <w:rStyle w:val="Hyperlink"/>
            <w:rFonts w:ascii="Calibri" w:hAnsi="Calibri"/>
            <w:sz w:val="22"/>
          </w:rPr>
          <w:t>www.wentworth.essex.sch.uk</w:t>
        </w:r>
      </w:hyperlink>
    </w:p>
    <w:p w:rsidR="00780F29" w:rsidRDefault="00780F29" w:rsidP="00780F29">
      <w:pPr>
        <w:pStyle w:val="BodyText"/>
        <w:spacing w:before="80"/>
        <w:jc w:val="both"/>
        <w:rPr>
          <w:rFonts w:ascii="Calibri" w:hAnsi="Calibri"/>
          <w:sz w:val="22"/>
        </w:rPr>
      </w:pPr>
    </w:p>
    <w:p w:rsidR="00780F29" w:rsidRDefault="00780F29" w:rsidP="00780F29">
      <w:pPr>
        <w:pStyle w:val="BodyText"/>
        <w:spacing w:before="120"/>
        <w:jc w:val="both"/>
        <w:rPr>
          <w:rFonts w:ascii="Calibri" w:hAnsi="Calibri"/>
          <w:sz w:val="22"/>
        </w:rPr>
      </w:pPr>
      <w:r w:rsidRPr="00782885">
        <w:rPr>
          <w:rFonts w:ascii="Calibri" w:hAnsi="Calibri"/>
          <w:b/>
          <w:sz w:val="22"/>
          <w:u w:val="single"/>
        </w:rPr>
        <w:t>SCHOOL MEALS ARE FREE</w:t>
      </w:r>
      <w:r>
        <w:rPr>
          <w:rFonts w:ascii="Calibri" w:hAnsi="Calibri"/>
          <w:sz w:val="22"/>
        </w:rPr>
        <w:t xml:space="preserve"> for Foundation Stage, Year 1 and 2 children. </w:t>
      </w:r>
      <w:r w:rsidRPr="00782885">
        <w:rPr>
          <w:rFonts w:ascii="Calibri" w:hAnsi="Calibri"/>
          <w:b/>
          <w:sz w:val="22"/>
          <w:u w:val="single"/>
        </w:rPr>
        <w:t>N</w:t>
      </w:r>
      <w:r>
        <w:rPr>
          <w:rFonts w:ascii="Calibri" w:hAnsi="Calibri"/>
          <w:b/>
          <w:sz w:val="22"/>
          <w:u w:val="single"/>
        </w:rPr>
        <w:t>O</w:t>
      </w:r>
      <w:r>
        <w:rPr>
          <w:rFonts w:ascii="Calibri" w:hAnsi="Calibri"/>
          <w:sz w:val="22"/>
        </w:rPr>
        <w:t xml:space="preserve"> assessment of income is needed or applications. </w:t>
      </w:r>
      <w:r w:rsidRPr="00782885">
        <w:rPr>
          <w:rFonts w:ascii="Calibri" w:hAnsi="Calibri"/>
          <w:sz w:val="22"/>
        </w:rPr>
        <w:t>School</w:t>
      </w:r>
      <w:r w:rsidRPr="0085264A">
        <w:rPr>
          <w:rFonts w:ascii="Calibri" w:hAnsi="Calibri"/>
          <w:sz w:val="22"/>
        </w:rPr>
        <w:t xml:space="preserve"> meals </w:t>
      </w:r>
      <w:r>
        <w:rPr>
          <w:rFonts w:ascii="Calibri" w:hAnsi="Calibri"/>
          <w:sz w:val="22"/>
        </w:rPr>
        <w:t>cost £2.</w:t>
      </w:r>
      <w:r w:rsidR="00B76E20">
        <w:rPr>
          <w:rFonts w:ascii="Calibri" w:hAnsi="Calibri"/>
          <w:sz w:val="22"/>
        </w:rPr>
        <w:t>5</w:t>
      </w:r>
      <w:r>
        <w:rPr>
          <w:rFonts w:ascii="Calibri" w:hAnsi="Calibri"/>
          <w:sz w:val="22"/>
        </w:rPr>
        <w:t>0</w:t>
      </w:r>
      <w:r w:rsidRPr="00834B7B">
        <w:rPr>
          <w:rFonts w:ascii="Calibri" w:hAnsi="Calibri"/>
          <w:sz w:val="22"/>
        </w:rPr>
        <w:t xml:space="preserve"> per day</w:t>
      </w:r>
      <w:r>
        <w:rPr>
          <w:rFonts w:ascii="Calibri" w:hAnsi="Calibri"/>
          <w:sz w:val="22"/>
        </w:rPr>
        <w:t xml:space="preserve"> for Key Stage 2 children, payable in advance or on the day through our online payment system</w:t>
      </w:r>
      <w:r>
        <w:rPr>
          <w:rFonts w:ascii="Calibri" w:hAnsi="Calibri"/>
          <w:color w:val="C00000"/>
          <w:sz w:val="22"/>
        </w:rPr>
        <w:t xml:space="preserve"> </w:t>
      </w:r>
      <w:r w:rsidRPr="006517FE">
        <w:rPr>
          <w:rFonts w:ascii="Calibri" w:hAnsi="Calibri"/>
          <w:sz w:val="22"/>
        </w:rPr>
        <w:t xml:space="preserve">Sims </w:t>
      </w:r>
      <w:r>
        <w:rPr>
          <w:rFonts w:ascii="Calibri" w:hAnsi="Calibri"/>
          <w:sz w:val="22"/>
        </w:rPr>
        <w:t xml:space="preserve">Pay.  </w:t>
      </w:r>
      <w:r w:rsidRPr="003B1346">
        <w:rPr>
          <w:rFonts w:ascii="Calibri" w:hAnsi="Calibri"/>
          <w:color w:val="000000"/>
          <w:sz w:val="22"/>
        </w:rPr>
        <w:t>If you are in receipt of Income Support or Job Seekers Allowance or Child Tax Credit, provided you are not entitled to Working Tax Credit and have an annual taxable income of less than £16,190 you are eligible for free school meals.</w:t>
      </w:r>
      <w:r w:rsidRPr="0085264A">
        <w:rPr>
          <w:rFonts w:ascii="Calibri" w:hAnsi="Calibri"/>
          <w:sz w:val="22"/>
        </w:rPr>
        <w:t xml:space="preserve">  Please ask at the school office for </w:t>
      </w:r>
      <w:r>
        <w:rPr>
          <w:rFonts w:ascii="Calibri" w:hAnsi="Calibri"/>
          <w:sz w:val="22"/>
        </w:rPr>
        <w:t>details</w:t>
      </w:r>
      <w:r w:rsidRPr="0085264A">
        <w:rPr>
          <w:rFonts w:ascii="Calibri" w:hAnsi="Calibri"/>
          <w:sz w:val="22"/>
        </w:rPr>
        <w:t>.</w:t>
      </w:r>
      <w:r>
        <w:rPr>
          <w:rFonts w:ascii="Calibri" w:hAnsi="Calibri"/>
          <w:sz w:val="22"/>
        </w:rPr>
        <w:t xml:space="preserve"> It is important to apply for Free School Meal status even if your child does not have a school dinner. The school has funding based on the number of pupils eligible for Free School Meals, if you do not apply the funding is reduced substantially. </w:t>
      </w:r>
    </w:p>
    <w:p w:rsidR="00780F29" w:rsidRPr="00C156CF" w:rsidRDefault="00780F29" w:rsidP="00780F29">
      <w:pPr>
        <w:pStyle w:val="BodyText"/>
        <w:jc w:val="both"/>
        <w:rPr>
          <w:rFonts w:ascii="Calibri" w:hAnsi="Calibri"/>
          <w:sz w:val="22"/>
          <w:szCs w:val="12"/>
        </w:rPr>
      </w:pPr>
    </w:p>
    <w:p w:rsidR="00780F29" w:rsidRPr="0085264A" w:rsidRDefault="00780F29" w:rsidP="00780F29">
      <w:pPr>
        <w:pStyle w:val="BodyText"/>
        <w:jc w:val="both"/>
        <w:rPr>
          <w:rFonts w:ascii="Calibri" w:hAnsi="Calibri"/>
          <w:b/>
          <w:sz w:val="22"/>
        </w:rPr>
      </w:pPr>
      <w:r w:rsidRPr="0085264A">
        <w:rPr>
          <w:rFonts w:ascii="Calibri" w:hAnsi="Calibri"/>
          <w:b/>
          <w:sz w:val="22"/>
        </w:rPr>
        <w:t>School Uniform</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 xml:space="preserve">It is important that your child wears the recommended styles and colours so that they feel part of the community. Items bear the school logo and can be purchased through </w:t>
      </w:r>
      <w:r w:rsidR="00B76E20">
        <w:rPr>
          <w:rFonts w:ascii="Calibri" w:hAnsi="Calibri"/>
          <w:sz w:val="22"/>
        </w:rPr>
        <w:t>‘Class Embroidery’</w:t>
      </w:r>
      <w:r>
        <w:rPr>
          <w:rFonts w:ascii="Calibri" w:hAnsi="Calibri"/>
          <w:sz w:val="22"/>
        </w:rPr>
        <w:t xml:space="preserve"> and there is a link on the school website.  </w:t>
      </w:r>
      <w:r w:rsidRPr="0085264A">
        <w:rPr>
          <w:rFonts w:ascii="Calibri" w:hAnsi="Calibri"/>
          <w:sz w:val="22"/>
        </w:rPr>
        <w:t>Children not wearing the correct school uniform will receive a reminder letter to take home.  All items are to be clearly labelled</w:t>
      </w:r>
      <w:r>
        <w:rPr>
          <w:rFonts w:ascii="Calibri" w:hAnsi="Calibri"/>
          <w:sz w:val="22"/>
        </w:rPr>
        <w:t xml:space="preserve"> with your child’s name</w:t>
      </w:r>
      <w:r w:rsidRPr="0085264A">
        <w:rPr>
          <w:rFonts w:ascii="Calibri" w:hAnsi="Calibri"/>
          <w:sz w:val="22"/>
        </w:rPr>
        <w:t>.</w:t>
      </w:r>
    </w:p>
    <w:p w:rsidR="00780F29" w:rsidRPr="0085264A" w:rsidRDefault="00780F29" w:rsidP="00780F29">
      <w:pPr>
        <w:pStyle w:val="BodyText"/>
        <w:jc w:val="both"/>
        <w:rPr>
          <w:rFonts w:ascii="Calibri" w:hAnsi="Calibri"/>
          <w:sz w:val="12"/>
          <w:szCs w:val="12"/>
        </w:rPr>
      </w:pPr>
    </w:p>
    <w:p w:rsidR="00780F29" w:rsidRPr="0085264A" w:rsidRDefault="00780F29" w:rsidP="00780F29">
      <w:pPr>
        <w:pStyle w:val="BodyText"/>
        <w:jc w:val="both"/>
        <w:rPr>
          <w:rFonts w:ascii="Calibri" w:hAnsi="Calibri"/>
          <w:sz w:val="22"/>
        </w:rPr>
      </w:pPr>
      <w:r w:rsidRPr="0085264A">
        <w:rPr>
          <w:rFonts w:ascii="Calibri" w:hAnsi="Calibri"/>
          <w:sz w:val="22"/>
        </w:rPr>
        <w:t>Our policy for children’s school uniform is based on the belief that a school uniform:</w:t>
      </w:r>
    </w:p>
    <w:p w:rsidR="00780F29" w:rsidRPr="0085264A" w:rsidRDefault="00780F29" w:rsidP="00780F29">
      <w:pPr>
        <w:pStyle w:val="BodyText"/>
        <w:numPr>
          <w:ilvl w:val="0"/>
          <w:numId w:val="27"/>
        </w:numPr>
        <w:jc w:val="both"/>
        <w:rPr>
          <w:rFonts w:ascii="Calibri" w:hAnsi="Calibri"/>
          <w:sz w:val="22"/>
        </w:rPr>
      </w:pPr>
      <w:r w:rsidRPr="0085264A">
        <w:rPr>
          <w:rFonts w:ascii="Calibri" w:hAnsi="Calibri"/>
          <w:sz w:val="22"/>
        </w:rPr>
        <w:t>Promotes a sense of pride in the school</w:t>
      </w:r>
    </w:p>
    <w:p w:rsidR="00780F29" w:rsidRPr="0085264A" w:rsidRDefault="00780F29" w:rsidP="00780F29">
      <w:pPr>
        <w:pStyle w:val="BodyText"/>
        <w:numPr>
          <w:ilvl w:val="0"/>
          <w:numId w:val="27"/>
        </w:numPr>
        <w:jc w:val="both"/>
        <w:rPr>
          <w:rFonts w:ascii="Calibri" w:hAnsi="Calibri"/>
          <w:sz w:val="22"/>
        </w:rPr>
      </w:pPr>
      <w:r>
        <w:rPr>
          <w:rFonts w:ascii="Calibri" w:hAnsi="Calibri"/>
          <w:sz w:val="22"/>
        </w:rPr>
        <w:t>Creates</w:t>
      </w:r>
      <w:r w:rsidRPr="0085264A">
        <w:rPr>
          <w:rFonts w:ascii="Calibri" w:hAnsi="Calibri"/>
          <w:sz w:val="22"/>
        </w:rPr>
        <w:t xml:space="preserve"> a feeling of community and belonging</w:t>
      </w:r>
    </w:p>
    <w:p w:rsidR="00780F29" w:rsidRPr="0085264A" w:rsidRDefault="00780F29" w:rsidP="00780F29">
      <w:pPr>
        <w:pStyle w:val="BodyText"/>
        <w:numPr>
          <w:ilvl w:val="0"/>
          <w:numId w:val="27"/>
        </w:numPr>
        <w:jc w:val="both"/>
        <w:rPr>
          <w:rFonts w:ascii="Calibri" w:hAnsi="Calibri"/>
          <w:sz w:val="22"/>
        </w:rPr>
      </w:pPr>
      <w:r w:rsidRPr="0085264A">
        <w:rPr>
          <w:rFonts w:ascii="Calibri" w:hAnsi="Calibri"/>
          <w:sz w:val="22"/>
        </w:rPr>
        <w:t>Is smart and practical</w:t>
      </w:r>
    </w:p>
    <w:p w:rsidR="00780F29" w:rsidRPr="0085264A" w:rsidRDefault="00780F29" w:rsidP="00780F29">
      <w:pPr>
        <w:pStyle w:val="BodyText"/>
        <w:numPr>
          <w:ilvl w:val="0"/>
          <w:numId w:val="27"/>
        </w:numPr>
        <w:jc w:val="both"/>
        <w:rPr>
          <w:rFonts w:ascii="Calibri" w:hAnsi="Calibri"/>
          <w:sz w:val="22"/>
        </w:rPr>
      </w:pPr>
      <w:r w:rsidRPr="0085264A">
        <w:rPr>
          <w:rFonts w:ascii="Calibri" w:hAnsi="Calibri"/>
          <w:sz w:val="22"/>
        </w:rPr>
        <w:t>Identifies the children with the school</w:t>
      </w:r>
    </w:p>
    <w:p w:rsidR="00780F29" w:rsidRDefault="00780F29" w:rsidP="00780F29">
      <w:pPr>
        <w:pStyle w:val="BodyText"/>
        <w:numPr>
          <w:ilvl w:val="0"/>
          <w:numId w:val="27"/>
        </w:numPr>
        <w:jc w:val="both"/>
        <w:rPr>
          <w:rFonts w:ascii="Calibri" w:hAnsi="Calibri"/>
          <w:sz w:val="22"/>
        </w:rPr>
      </w:pPr>
      <w:r w:rsidRPr="0085264A">
        <w:rPr>
          <w:rFonts w:ascii="Calibri" w:hAnsi="Calibri"/>
          <w:sz w:val="22"/>
        </w:rPr>
        <w:t>Is not distracting in class (as fashion clothing might be)</w:t>
      </w:r>
    </w:p>
    <w:p w:rsidR="00780F29" w:rsidRPr="0085264A" w:rsidRDefault="00780F29" w:rsidP="00780F29">
      <w:pPr>
        <w:pStyle w:val="BodyText"/>
        <w:ind w:left="720"/>
        <w:jc w:val="both"/>
        <w:rPr>
          <w:rFonts w:ascii="Calibri" w:hAnsi="Calibri"/>
          <w:sz w:val="22"/>
        </w:rPr>
      </w:pPr>
    </w:p>
    <w:p w:rsidR="00780F29" w:rsidRDefault="00780F29" w:rsidP="00780F29">
      <w:pPr>
        <w:pStyle w:val="BodyText"/>
        <w:jc w:val="both"/>
        <w:rPr>
          <w:rFonts w:ascii="Calibri" w:hAnsi="Calibri"/>
          <w:sz w:val="22"/>
        </w:rPr>
      </w:pPr>
      <w:r w:rsidRPr="0085264A">
        <w:rPr>
          <w:rFonts w:ascii="Calibri" w:hAnsi="Calibri"/>
          <w:sz w:val="22"/>
        </w:rPr>
        <w:lastRenderedPageBreak/>
        <w:t>Our colours are navy blue and white and the uniform is as follows:</w:t>
      </w:r>
    </w:p>
    <w:p w:rsidR="00780F29" w:rsidRPr="0085264A" w:rsidRDefault="00780F29" w:rsidP="00780F29">
      <w:pPr>
        <w:pStyle w:val="BodyText"/>
        <w:jc w:val="both"/>
        <w:rPr>
          <w:rFonts w:ascii="Calibri" w:hAnsi="Calibri"/>
          <w:sz w:val="22"/>
        </w:rPr>
      </w:pPr>
    </w:p>
    <w:p w:rsidR="00780F29" w:rsidRPr="0085264A" w:rsidRDefault="00780F29" w:rsidP="00780F29">
      <w:pPr>
        <w:pStyle w:val="BodyText"/>
        <w:jc w:val="both"/>
        <w:rPr>
          <w:rFonts w:ascii="Calibri" w:hAnsi="Calibri"/>
          <w:b/>
          <w:sz w:val="22"/>
        </w:rPr>
      </w:pPr>
      <w:r w:rsidRPr="0085264A">
        <w:rPr>
          <w:rFonts w:ascii="Calibri" w:hAnsi="Calibri"/>
          <w:b/>
          <w:sz w:val="22"/>
        </w:rPr>
        <w:t xml:space="preserve">Winter </w:t>
      </w:r>
    </w:p>
    <w:p w:rsidR="00780F29" w:rsidRPr="0085264A" w:rsidRDefault="00780F29" w:rsidP="00780F29">
      <w:pPr>
        <w:pStyle w:val="BodyText"/>
        <w:numPr>
          <w:ilvl w:val="0"/>
          <w:numId w:val="22"/>
        </w:numPr>
        <w:jc w:val="both"/>
        <w:rPr>
          <w:rFonts w:ascii="Calibri" w:hAnsi="Calibri"/>
          <w:sz w:val="22"/>
        </w:rPr>
      </w:pPr>
      <w:r w:rsidRPr="0085264A">
        <w:rPr>
          <w:rFonts w:ascii="Calibri" w:hAnsi="Calibri"/>
          <w:sz w:val="22"/>
        </w:rPr>
        <w:t xml:space="preserve">Navy fleece (reversible shower-proof fleece is also available) with the school logo </w:t>
      </w:r>
    </w:p>
    <w:p w:rsidR="00780F29" w:rsidRPr="0085264A" w:rsidRDefault="00780F29" w:rsidP="00780F29">
      <w:pPr>
        <w:pStyle w:val="BodyText"/>
        <w:numPr>
          <w:ilvl w:val="0"/>
          <w:numId w:val="22"/>
        </w:numPr>
        <w:jc w:val="both"/>
        <w:rPr>
          <w:rFonts w:ascii="Calibri" w:hAnsi="Calibri"/>
          <w:sz w:val="22"/>
        </w:rPr>
      </w:pPr>
      <w:r w:rsidRPr="0085264A">
        <w:rPr>
          <w:rFonts w:ascii="Calibri" w:hAnsi="Calibri"/>
          <w:sz w:val="22"/>
        </w:rPr>
        <w:t>Navy sweatshirt or cardigan with the school logo</w:t>
      </w:r>
      <w:r>
        <w:rPr>
          <w:rFonts w:ascii="Calibri" w:hAnsi="Calibri"/>
          <w:sz w:val="22"/>
        </w:rPr>
        <w:t xml:space="preserve"> (not knitted cardigans, jumpers, tank tops </w:t>
      </w:r>
      <w:proofErr w:type="spellStart"/>
      <w:r>
        <w:rPr>
          <w:rFonts w:ascii="Calibri" w:hAnsi="Calibri"/>
          <w:sz w:val="22"/>
        </w:rPr>
        <w:t>etc</w:t>
      </w:r>
      <w:proofErr w:type="spellEnd"/>
      <w:r>
        <w:rPr>
          <w:rFonts w:ascii="Calibri" w:hAnsi="Calibri"/>
          <w:sz w:val="22"/>
        </w:rPr>
        <w:t>)</w:t>
      </w:r>
    </w:p>
    <w:p w:rsidR="00780F29" w:rsidRPr="0085264A" w:rsidRDefault="00780F29" w:rsidP="00780F29">
      <w:pPr>
        <w:pStyle w:val="BodyText"/>
        <w:numPr>
          <w:ilvl w:val="0"/>
          <w:numId w:val="22"/>
        </w:numPr>
        <w:jc w:val="both"/>
        <w:rPr>
          <w:rFonts w:ascii="Calibri" w:hAnsi="Calibri"/>
          <w:sz w:val="22"/>
        </w:rPr>
      </w:pPr>
      <w:r w:rsidRPr="0085264A">
        <w:rPr>
          <w:rFonts w:ascii="Calibri" w:hAnsi="Calibri"/>
          <w:sz w:val="22"/>
        </w:rPr>
        <w:t>White polo shirt with the school logo</w:t>
      </w:r>
      <w:r>
        <w:rPr>
          <w:rFonts w:ascii="Calibri" w:hAnsi="Calibri"/>
          <w:sz w:val="22"/>
        </w:rPr>
        <w:t xml:space="preserve"> (not shirts)</w:t>
      </w:r>
    </w:p>
    <w:p w:rsidR="00780F29" w:rsidRPr="0085264A" w:rsidRDefault="00780F29" w:rsidP="00780F29">
      <w:pPr>
        <w:pStyle w:val="BodyText"/>
        <w:numPr>
          <w:ilvl w:val="0"/>
          <w:numId w:val="22"/>
        </w:numPr>
        <w:jc w:val="both"/>
        <w:rPr>
          <w:rFonts w:ascii="Calibri" w:hAnsi="Calibri"/>
          <w:sz w:val="22"/>
        </w:rPr>
      </w:pPr>
      <w:r w:rsidRPr="0085264A">
        <w:rPr>
          <w:rFonts w:ascii="Calibri" w:hAnsi="Calibri"/>
          <w:sz w:val="22"/>
        </w:rPr>
        <w:t>Grey (</w:t>
      </w:r>
      <w:r w:rsidRPr="0085264A">
        <w:rPr>
          <w:rFonts w:ascii="Calibri" w:hAnsi="Calibri"/>
          <w:sz w:val="22"/>
          <w:u w:val="single"/>
        </w:rPr>
        <w:t>not</w:t>
      </w:r>
      <w:r w:rsidRPr="0085264A">
        <w:rPr>
          <w:rFonts w:ascii="Calibri" w:hAnsi="Calibri"/>
          <w:sz w:val="22"/>
        </w:rPr>
        <w:t xml:space="preserve"> charcoal grey or black) trousers or skirts or culottes (</w:t>
      </w:r>
      <w:r w:rsidRPr="0085264A">
        <w:rPr>
          <w:rFonts w:ascii="Calibri" w:hAnsi="Calibri"/>
          <w:sz w:val="22"/>
          <w:u w:val="single"/>
        </w:rPr>
        <w:t>not</w:t>
      </w:r>
      <w:r w:rsidRPr="0085264A">
        <w:rPr>
          <w:rFonts w:ascii="Calibri" w:hAnsi="Calibri"/>
          <w:sz w:val="22"/>
        </w:rPr>
        <w:t xml:space="preserve"> fitted shorts or tight fitted fashion trousers for girls)</w:t>
      </w:r>
    </w:p>
    <w:p w:rsidR="00780F29" w:rsidRDefault="00780F29" w:rsidP="00780F29">
      <w:pPr>
        <w:pStyle w:val="BodyText"/>
        <w:numPr>
          <w:ilvl w:val="0"/>
          <w:numId w:val="22"/>
        </w:numPr>
        <w:jc w:val="both"/>
        <w:rPr>
          <w:rFonts w:ascii="Calibri" w:hAnsi="Calibri"/>
          <w:sz w:val="22"/>
        </w:rPr>
      </w:pPr>
      <w:r w:rsidRPr="0085264A">
        <w:rPr>
          <w:rFonts w:ascii="Calibri" w:hAnsi="Calibri"/>
          <w:sz w:val="22"/>
        </w:rPr>
        <w:t>Black shoes (no</w:t>
      </w:r>
      <w:r>
        <w:rPr>
          <w:rFonts w:ascii="Calibri" w:hAnsi="Calibri"/>
          <w:sz w:val="22"/>
        </w:rPr>
        <w:t xml:space="preserve"> trainers,</w:t>
      </w:r>
      <w:r w:rsidRPr="0085264A">
        <w:rPr>
          <w:rFonts w:ascii="Calibri" w:hAnsi="Calibri"/>
          <w:sz w:val="22"/>
        </w:rPr>
        <w:t xml:space="preserve"> high heels or sling backs)</w:t>
      </w:r>
    </w:p>
    <w:p w:rsidR="00780F29" w:rsidRDefault="00780F29" w:rsidP="00780F29">
      <w:pPr>
        <w:pStyle w:val="BodyText"/>
        <w:numPr>
          <w:ilvl w:val="0"/>
          <w:numId w:val="22"/>
        </w:numPr>
        <w:jc w:val="both"/>
        <w:rPr>
          <w:rFonts w:ascii="Calibri" w:hAnsi="Calibri"/>
          <w:sz w:val="22"/>
        </w:rPr>
      </w:pPr>
      <w:r>
        <w:rPr>
          <w:rFonts w:ascii="Calibri" w:hAnsi="Calibri"/>
          <w:sz w:val="22"/>
        </w:rPr>
        <w:t>Tights – Navy or Grey</w:t>
      </w:r>
    </w:p>
    <w:p w:rsidR="00780F29" w:rsidRPr="0085264A" w:rsidRDefault="00780F29" w:rsidP="00780F29">
      <w:pPr>
        <w:pStyle w:val="BodyText"/>
        <w:ind w:left="720"/>
        <w:jc w:val="both"/>
        <w:rPr>
          <w:rFonts w:ascii="Calibri" w:hAnsi="Calibri"/>
          <w:sz w:val="22"/>
        </w:rPr>
      </w:pPr>
    </w:p>
    <w:p w:rsidR="00780F29" w:rsidRPr="0085264A" w:rsidRDefault="00780F29" w:rsidP="00780F29">
      <w:pPr>
        <w:pStyle w:val="BodyText"/>
        <w:jc w:val="both"/>
        <w:rPr>
          <w:rFonts w:ascii="Calibri" w:hAnsi="Calibri"/>
          <w:b/>
          <w:sz w:val="22"/>
        </w:rPr>
      </w:pPr>
      <w:r w:rsidRPr="0085264A">
        <w:rPr>
          <w:rFonts w:ascii="Calibri" w:hAnsi="Calibri"/>
          <w:b/>
          <w:sz w:val="22"/>
        </w:rPr>
        <w:t>Summer</w:t>
      </w:r>
    </w:p>
    <w:p w:rsidR="00780F29" w:rsidRPr="0085264A" w:rsidRDefault="00780F29" w:rsidP="00780F29">
      <w:pPr>
        <w:pStyle w:val="BodyText"/>
        <w:numPr>
          <w:ilvl w:val="0"/>
          <w:numId w:val="23"/>
        </w:numPr>
        <w:jc w:val="both"/>
        <w:rPr>
          <w:rFonts w:ascii="Calibri" w:hAnsi="Calibri"/>
          <w:sz w:val="22"/>
        </w:rPr>
      </w:pPr>
      <w:r w:rsidRPr="0085264A">
        <w:rPr>
          <w:rFonts w:ascii="Calibri" w:hAnsi="Calibri"/>
          <w:sz w:val="22"/>
        </w:rPr>
        <w:t>Light Blue and white striped or checked dress</w:t>
      </w:r>
    </w:p>
    <w:p w:rsidR="00780F29" w:rsidRPr="0085264A" w:rsidRDefault="00780F29" w:rsidP="00780F29">
      <w:pPr>
        <w:pStyle w:val="BodyText"/>
        <w:numPr>
          <w:ilvl w:val="0"/>
          <w:numId w:val="23"/>
        </w:numPr>
        <w:jc w:val="both"/>
        <w:rPr>
          <w:rFonts w:ascii="Calibri" w:hAnsi="Calibri"/>
          <w:sz w:val="22"/>
        </w:rPr>
      </w:pPr>
      <w:r w:rsidRPr="0085264A">
        <w:rPr>
          <w:rFonts w:ascii="Calibri" w:hAnsi="Calibri"/>
          <w:sz w:val="22"/>
        </w:rPr>
        <w:t xml:space="preserve">Navy sweatshirt or cardigan with the school logo </w:t>
      </w:r>
    </w:p>
    <w:p w:rsidR="00780F29" w:rsidRPr="0085264A" w:rsidRDefault="00780F29" w:rsidP="00780F29">
      <w:pPr>
        <w:pStyle w:val="BodyText"/>
        <w:numPr>
          <w:ilvl w:val="0"/>
          <w:numId w:val="23"/>
        </w:numPr>
        <w:jc w:val="both"/>
        <w:rPr>
          <w:rFonts w:ascii="Calibri" w:hAnsi="Calibri"/>
          <w:sz w:val="22"/>
        </w:rPr>
      </w:pPr>
      <w:r w:rsidRPr="0085264A">
        <w:rPr>
          <w:rFonts w:ascii="Calibri" w:hAnsi="Calibri"/>
          <w:sz w:val="22"/>
        </w:rPr>
        <w:t>Grey shorts (</w:t>
      </w:r>
      <w:r w:rsidRPr="0085264A">
        <w:rPr>
          <w:rFonts w:ascii="Calibri" w:hAnsi="Calibri"/>
          <w:sz w:val="22"/>
          <w:u w:val="single"/>
        </w:rPr>
        <w:t xml:space="preserve">not </w:t>
      </w:r>
      <w:r w:rsidRPr="0085264A">
        <w:rPr>
          <w:rFonts w:ascii="Calibri" w:hAnsi="Calibri"/>
          <w:sz w:val="22"/>
        </w:rPr>
        <w:t>charcoal grey or black) or skirts or culottes (not fitted fashion shorts for girls)</w:t>
      </w:r>
    </w:p>
    <w:p w:rsidR="00780F29" w:rsidRPr="00A500A7" w:rsidRDefault="00780F29" w:rsidP="00780F29">
      <w:pPr>
        <w:pStyle w:val="BodyText"/>
        <w:numPr>
          <w:ilvl w:val="0"/>
          <w:numId w:val="23"/>
        </w:numPr>
        <w:jc w:val="both"/>
        <w:rPr>
          <w:rFonts w:ascii="Calibri" w:hAnsi="Calibri"/>
          <w:b/>
          <w:sz w:val="22"/>
        </w:rPr>
      </w:pPr>
      <w:r w:rsidRPr="0085264A">
        <w:rPr>
          <w:rFonts w:ascii="Calibri" w:hAnsi="Calibri"/>
          <w:sz w:val="22"/>
        </w:rPr>
        <w:t>Black shoes (no</w:t>
      </w:r>
      <w:r>
        <w:rPr>
          <w:rFonts w:ascii="Calibri" w:hAnsi="Calibri"/>
          <w:sz w:val="22"/>
        </w:rPr>
        <w:t xml:space="preserve"> trainers,</w:t>
      </w:r>
      <w:r w:rsidRPr="0085264A">
        <w:rPr>
          <w:rFonts w:ascii="Calibri" w:hAnsi="Calibri"/>
          <w:sz w:val="22"/>
        </w:rPr>
        <w:t xml:space="preserve"> high heels, sling-backs or ‘jellies’)</w:t>
      </w:r>
    </w:p>
    <w:p w:rsidR="00780F29" w:rsidRPr="007568D4" w:rsidRDefault="00780F29" w:rsidP="00780F29">
      <w:pPr>
        <w:pStyle w:val="BodyText"/>
        <w:numPr>
          <w:ilvl w:val="0"/>
          <w:numId w:val="23"/>
        </w:numPr>
        <w:jc w:val="both"/>
        <w:rPr>
          <w:rFonts w:ascii="Calibri" w:hAnsi="Calibri"/>
          <w:b/>
          <w:sz w:val="22"/>
        </w:rPr>
      </w:pPr>
      <w:r>
        <w:rPr>
          <w:rFonts w:ascii="Calibri" w:hAnsi="Calibri"/>
          <w:sz w:val="22"/>
        </w:rPr>
        <w:t>White socks</w:t>
      </w:r>
    </w:p>
    <w:p w:rsidR="00780F29" w:rsidRDefault="00780F29" w:rsidP="00780F29">
      <w:pPr>
        <w:pStyle w:val="BodyText"/>
        <w:jc w:val="both"/>
        <w:rPr>
          <w:rFonts w:ascii="Calibri" w:hAnsi="Calibri"/>
          <w:sz w:val="22"/>
        </w:rPr>
      </w:pPr>
    </w:p>
    <w:p w:rsidR="00780F29" w:rsidRPr="0085264A" w:rsidRDefault="00780F29" w:rsidP="00780F29">
      <w:pPr>
        <w:pStyle w:val="BodyText"/>
        <w:jc w:val="both"/>
        <w:rPr>
          <w:rFonts w:ascii="Calibri" w:hAnsi="Calibri"/>
          <w:sz w:val="22"/>
        </w:rPr>
      </w:pPr>
      <w:r w:rsidRPr="0085264A">
        <w:rPr>
          <w:rFonts w:ascii="Calibri" w:hAnsi="Calibri"/>
          <w:b/>
          <w:sz w:val="22"/>
        </w:rPr>
        <w:t>PE Kit</w:t>
      </w:r>
      <w:r w:rsidRPr="0085264A">
        <w:rPr>
          <w:rFonts w:ascii="Calibri" w:hAnsi="Calibri"/>
          <w:sz w:val="22"/>
        </w:rPr>
        <w:t xml:space="preserve"> </w:t>
      </w:r>
    </w:p>
    <w:p w:rsidR="00780F29" w:rsidRPr="0085264A" w:rsidRDefault="00780F29" w:rsidP="00780F29">
      <w:pPr>
        <w:pStyle w:val="BodyText"/>
        <w:numPr>
          <w:ilvl w:val="0"/>
          <w:numId w:val="24"/>
        </w:numPr>
        <w:jc w:val="both"/>
        <w:rPr>
          <w:rFonts w:ascii="Calibri" w:hAnsi="Calibri"/>
          <w:sz w:val="22"/>
        </w:rPr>
      </w:pPr>
      <w:r w:rsidRPr="0085264A">
        <w:rPr>
          <w:rFonts w:ascii="Calibri" w:hAnsi="Calibri"/>
          <w:sz w:val="22"/>
        </w:rPr>
        <w:t>White t-shirt with the school logo</w:t>
      </w:r>
    </w:p>
    <w:p w:rsidR="00780F29" w:rsidRPr="0085264A" w:rsidRDefault="00780F29" w:rsidP="00780F29">
      <w:pPr>
        <w:pStyle w:val="BodyText"/>
        <w:numPr>
          <w:ilvl w:val="0"/>
          <w:numId w:val="24"/>
        </w:numPr>
        <w:jc w:val="both"/>
        <w:rPr>
          <w:rFonts w:ascii="Calibri" w:hAnsi="Calibri"/>
          <w:sz w:val="22"/>
        </w:rPr>
      </w:pPr>
      <w:r w:rsidRPr="0085264A">
        <w:rPr>
          <w:rFonts w:ascii="Calibri" w:hAnsi="Calibri"/>
          <w:sz w:val="22"/>
        </w:rPr>
        <w:t>Navy blue shadow stripe shorts</w:t>
      </w:r>
    </w:p>
    <w:p w:rsidR="00780F29" w:rsidRPr="0085264A" w:rsidRDefault="00780F29" w:rsidP="00780F29">
      <w:pPr>
        <w:pStyle w:val="BodyText"/>
        <w:numPr>
          <w:ilvl w:val="0"/>
          <w:numId w:val="24"/>
        </w:numPr>
        <w:jc w:val="both"/>
        <w:rPr>
          <w:rFonts w:ascii="Calibri" w:hAnsi="Calibri"/>
          <w:sz w:val="22"/>
        </w:rPr>
      </w:pPr>
      <w:r w:rsidRPr="0085264A">
        <w:rPr>
          <w:rFonts w:ascii="Calibri" w:hAnsi="Calibri"/>
          <w:sz w:val="22"/>
        </w:rPr>
        <w:t>Black plimsolls for indoor use and on the playground</w:t>
      </w:r>
    </w:p>
    <w:p w:rsidR="00780F29" w:rsidRPr="0085264A" w:rsidRDefault="00780F29" w:rsidP="00780F29">
      <w:pPr>
        <w:pStyle w:val="BodyText"/>
        <w:numPr>
          <w:ilvl w:val="0"/>
          <w:numId w:val="24"/>
        </w:numPr>
        <w:jc w:val="both"/>
        <w:rPr>
          <w:rFonts w:ascii="Calibri" w:hAnsi="Calibri"/>
          <w:sz w:val="22"/>
        </w:rPr>
      </w:pPr>
      <w:r w:rsidRPr="0085264A">
        <w:rPr>
          <w:rFonts w:ascii="Calibri" w:hAnsi="Calibri"/>
          <w:sz w:val="22"/>
        </w:rPr>
        <w:t xml:space="preserve">Trainers for </w:t>
      </w:r>
      <w:r>
        <w:rPr>
          <w:rFonts w:ascii="Calibri" w:hAnsi="Calibri"/>
          <w:sz w:val="22"/>
        </w:rPr>
        <w:t>outdoor PE or after school clubs</w:t>
      </w:r>
    </w:p>
    <w:p w:rsidR="00780F29" w:rsidRPr="0085264A" w:rsidRDefault="00780F29" w:rsidP="00780F29">
      <w:pPr>
        <w:pStyle w:val="BodyText"/>
        <w:numPr>
          <w:ilvl w:val="0"/>
          <w:numId w:val="24"/>
        </w:numPr>
        <w:jc w:val="both"/>
        <w:rPr>
          <w:rFonts w:ascii="Calibri" w:hAnsi="Calibri"/>
          <w:sz w:val="22"/>
        </w:rPr>
      </w:pPr>
      <w:r w:rsidRPr="0085264A">
        <w:rPr>
          <w:rFonts w:ascii="Calibri" w:hAnsi="Calibri"/>
          <w:sz w:val="22"/>
        </w:rPr>
        <w:t>PE bag with the school logo</w:t>
      </w:r>
      <w:r>
        <w:rPr>
          <w:rFonts w:ascii="Calibri" w:hAnsi="Calibri"/>
          <w:sz w:val="22"/>
        </w:rPr>
        <w:t xml:space="preserve"> available for purchase from the school office </w:t>
      </w:r>
    </w:p>
    <w:p w:rsidR="00780F29" w:rsidRDefault="00780F29" w:rsidP="00780F29">
      <w:pPr>
        <w:pStyle w:val="BodyText"/>
        <w:numPr>
          <w:ilvl w:val="0"/>
          <w:numId w:val="24"/>
        </w:numPr>
        <w:jc w:val="both"/>
        <w:rPr>
          <w:rFonts w:ascii="Calibri" w:hAnsi="Calibri"/>
          <w:sz w:val="22"/>
        </w:rPr>
      </w:pPr>
      <w:r w:rsidRPr="0085264A">
        <w:rPr>
          <w:rFonts w:ascii="Calibri" w:hAnsi="Calibri"/>
          <w:sz w:val="22"/>
        </w:rPr>
        <w:t>Navy jogging bottoms</w:t>
      </w:r>
      <w:r>
        <w:rPr>
          <w:rFonts w:ascii="Calibri" w:hAnsi="Calibri"/>
          <w:sz w:val="22"/>
        </w:rPr>
        <w:t>/tracksuit</w:t>
      </w:r>
      <w:r w:rsidRPr="0085264A">
        <w:rPr>
          <w:rFonts w:ascii="Calibri" w:hAnsi="Calibri"/>
          <w:sz w:val="22"/>
        </w:rPr>
        <w:t xml:space="preserve"> (for cold weather)</w:t>
      </w:r>
    </w:p>
    <w:p w:rsidR="00780F29" w:rsidRDefault="00780F29" w:rsidP="00780F29">
      <w:pPr>
        <w:pStyle w:val="BodyText"/>
        <w:numPr>
          <w:ilvl w:val="0"/>
          <w:numId w:val="24"/>
        </w:numPr>
        <w:jc w:val="both"/>
        <w:rPr>
          <w:rFonts w:ascii="Calibri" w:hAnsi="Calibri"/>
          <w:sz w:val="22"/>
        </w:rPr>
      </w:pPr>
      <w:r>
        <w:rPr>
          <w:rFonts w:ascii="Calibri" w:hAnsi="Calibri"/>
          <w:sz w:val="22"/>
        </w:rPr>
        <w:t>Navy school jumper</w:t>
      </w:r>
    </w:p>
    <w:p w:rsidR="00780F29" w:rsidRPr="0085264A" w:rsidRDefault="00780F29" w:rsidP="00780F29">
      <w:pPr>
        <w:pStyle w:val="BodyText"/>
        <w:ind w:left="720"/>
        <w:jc w:val="both"/>
        <w:rPr>
          <w:rFonts w:ascii="Calibri" w:hAnsi="Calibri"/>
          <w:sz w:val="22"/>
        </w:rPr>
      </w:pPr>
    </w:p>
    <w:p w:rsidR="00780F29" w:rsidRPr="0085264A" w:rsidRDefault="00780F29" w:rsidP="00780F29">
      <w:pPr>
        <w:pStyle w:val="BodyText"/>
        <w:jc w:val="both"/>
        <w:rPr>
          <w:rFonts w:ascii="Calibri" w:hAnsi="Calibri"/>
          <w:sz w:val="22"/>
        </w:rPr>
      </w:pPr>
      <w:r w:rsidRPr="0085264A">
        <w:rPr>
          <w:rFonts w:ascii="Calibri" w:hAnsi="Calibri"/>
          <w:b/>
          <w:sz w:val="22"/>
        </w:rPr>
        <w:t>Swimming Kit from Year 1</w:t>
      </w:r>
    </w:p>
    <w:p w:rsidR="00780F29" w:rsidRPr="0085264A" w:rsidRDefault="00780F29" w:rsidP="00780F29">
      <w:pPr>
        <w:pStyle w:val="BodyText"/>
        <w:numPr>
          <w:ilvl w:val="0"/>
          <w:numId w:val="25"/>
        </w:numPr>
        <w:jc w:val="both"/>
        <w:rPr>
          <w:rFonts w:ascii="Calibri" w:hAnsi="Calibri"/>
          <w:sz w:val="22"/>
        </w:rPr>
      </w:pPr>
      <w:r w:rsidRPr="0085264A">
        <w:rPr>
          <w:rFonts w:ascii="Calibri" w:hAnsi="Calibri"/>
          <w:sz w:val="22"/>
        </w:rPr>
        <w:t>A sensible swimming costume, swimsuit for girls and trunks for boys (no bikinis/</w:t>
      </w:r>
      <w:proofErr w:type="spellStart"/>
      <w:r w:rsidRPr="0085264A">
        <w:rPr>
          <w:rFonts w:ascii="Calibri" w:hAnsi="Calibri"/>
          <w:sz w:val="22"/>
        </w:rPr>
        <w:t>tankinis</w:t>
      </w:r>
      <w:proofErr w:type="spellEnd"/>
      <w:r w:rsidRPr="0085264A">
        <w:rPr>
          <w:rFonts w:ascii="Calibri" w:hAnsi="Calibri"/>
          <w:sz w:val="22"/>
        </w:rPr>
        <w:t>/shorts)</w:t>
      </w:r>
    </w:p>
    <w:p w:rsidR="00780F29" w:rsidRPr="0085264A" w:rsidRDefault="00780F29" w:rsidP="00780F29">
      <w:pPr>
        <w:pStyle w:val="BodyText"/>
        <w:numPr>
          <w:ilvl w:val="0"/>
          <w:numId w:val="25"/>
        </w:numPr>
        <w:jc w:val="both"/>
        <w:rPr>
          <w:rFonts w:ascii="Calibri" w:hAnsi="Calibri"/>
          <w:sz w:val="22"/>
        </w:rPr>
      </w:pPr>
      <w:r w:rsidRPr="0085264A">
        <w:rPr>
          <w:rFonts w:ascii="Calibri" w:hAnsi="Calibri"/>
          <w:sz w:val="22"/>
        </w:rPr>
        <w:t>A swimming cap (compulsory) available for purchase from the school office</w:t>
      </w:r>
      <w:r>
        <w:rPr>
          <w:rFonts w:ascii="Calibri" w:hAnsi="Calibri"/>
          <w:sz w:val="22"/>
        </w:rPr>
        <w:t xml:space="preserve"> (not material caps)</w:t>
      </w:r>
    </w:p>
    <w:p w:rsidR="00780F29" w:rsidRDefault="00780F29" w:rsidP="00780F29">
      <w:pPr>
        <w:pStyle w:val="BodyText"/>
        <w:numPr>
          <w:ilvl w:val="0"/>
          <w:numId w:val="25"/>
        </w:numPr>
        <w:jc w:val="both"/>
        <w:rPr>
          <w:rFonts w:ascii="Calibri" w:hAnsi="Calibri"/>
          <w:sz w:val="22"/>
        </w:rPr>
      </w:pPr>
      <w:r w:rsidRPr="00FD1A49">
        <w:rPr>
          <w:rFonts w:ascii="Calibri" w:hAnsi="Calibri"/>
          <w:sz w:val="22"/>
        </w:rPr>
        <w:t>A large towel</w:t>
      </w:r>
      <w:r>
        <w:rPr>
          <w:rFonts w:ascii="Calibri" w:hAnsi="Calibri"/>
          <w:sz w:val="22"/>
        </w:rPr>
        <w:t xml:space="preserve"> </w:t>
      </w:r>
    </w:p>
    <w:p w:rsidR="00780F29" w:rsidRPr="00FD1A49" w:rsidRDefault="00780F29" w:rsidP="00780F29">
      <w:pPr>
        <w:pStyle w:val="BodyText"/>
        <w:numPr>
          <w:ilvl w:val="0"/>
          <w:numId w:val="25"/>
        </w:numPr>
        <w:jc w:val="both"/>
        <w:rPr>
          <w:rFonts w:ascii="Calibri" w:hAnsi="Calibri"/>
          <w:sz w:val="22"/>
        </w:rPr>
      </w:pPr>
      <w:r w:rsidRPr="00FD1A49">
        <w:rPr>
          <w:rFonts w:ascii="Calibri" w:hAnsi="Calibri"/>
          <w:sz w:val="22"/>
        </w:rPr>
        <w:t>Swimming bag</w:t>
      </w:r>
    </w:p>
    <w:p w:rsidR="00780F29" w:rsidRDefault="00780F29" w:rsidP="00780F29">
      <w:pPr>
        <w:pStyle w:val="BodyText"/>
        <w:jc w:val="both"/>
        <w:rPr>
          <w:rFonts w:ascii="Calibri" w:hAnsi="Calibri"/>
          <w:b/>
          <w:sz w:val="22"/>
        </w:rPr>
      </w:pPr>
    </w:p>
    <w:p w:rsidR="00780F29" w:rsidRPr="0085264A" w:rsidRDefault="00780F29" w:rsidP="00780F29">
      <w:pPr>
        <w:pStyle w:val="BodyText"/>
        <w:jc w:val="both"/>
        <w:rPr>
          <w:rFonts w:ascii="Calibri" w:hAnsi="Calibri"/>
          <w:b/>
          <w:sz w:val="22"/>
        </w:rPr>
      </w:pPr>
      <w:r w:rsidRPr="0085264A">
        <w:rPr>
          <w:rFonts w:ascii="Calibri" w:hAnsi="Calibri"/>
          <w:b/>
          <w:sz w:val="22"/>
        </w:rPr>
        <w:t>Book bag</w:t>
      </w:r>
      <w:r>
        <w:rPr>
          <w:rFonts w:ascii="Calibri" w:hAnsi="Calibri"/>
          <w:b/>
          <w:sz w:val="22"/>
        </w:rPr>
        <w:t xml:space="preserve"> with the school logo available for purchase from the school office</w:t>
      </w:r>
    </w:p>
    <w:p w:rsidR="00780F29" w:rsidRDefault="00780F29" w:rsidP="00780F29">
      <w:pPr>
        <w:pStyle w:val="BodyText"/>
        <w:jc w:val="both"/>
        <w:rPr>
          <w:rFonts w:ascii="Calibri" w:hAnsi="Calibri"/>
          <w:b/>
          <w:sz w:val="22"/>
        </w:rPr>
      </w:pPr>
    </w:p>
    <w:p w:rsidR="00780F29" w:rsidRPr="00E00E11" w:rsidRDefault="00780F29" w:rsidP="00780F29">
      <w:pPr>
        <w:pStyle w:val="BodyText"/>
        <w:jc w:val="both"/>
        <w:rPr>
          <w:rFonts w:ascii="Calibri" w:hAnsi="Calibri"/>
          <w:b/>
          <w:sz w:val="22"/>
        </w:rPr>
      </w:pPr>
      <w:r w:rsidRPr="0085264A">
        <w:rPr>
          <w:rFonts w:ascii="Calibri" w:hAnsi="Calibri"/>
          <w:b/>
          <w:sz w:val="22"/>
        </w:rPr>
        <w:t>Optional Items</w:t>
      </w:r>
    </w:p>
    <w:p w:rsidR="00780F29" w:rsidRPr="0085264A" w:rsidRDefault="00780F29" w:rsidP="00780F29">
      <w:pPr>
        <w:pStyle w:val="BodyText"/>
        <w:numPr>
          <w:ilvl w:val="0"/>
          <w:numId w:val="26"/>
        </w:numPr>
        <w:jc w:val="both"/>
        <w:rPr>
          <w:rFonts w:ascii="Calibri" w:hAnsi="Calibri"/>
          <w:sz w:val="22"/>
        </w:rPr>
      </w:pPr>
      <w:r w:rsidRPr="0085264A">
        <w:rPr>
          <w:rFonts w:ascii="Calibri" w:hAnsi="Calibri"/>
          <w:sz w:val="22"/>
        </w:rPr>
        <w:t>Navy blue knitted hat with the school logo</w:t>
      </w:r>
    </w:p>
    <w:p w:rsidR="00780F29" w:rsidRDefault="00780F29" w:rsidP="00780F29">
      <w:pPr>
        <w:pStyle w:val="BodyText"/>
        <w:jc w:val="both"/>
        <w:rPr>
          <w:rFonts w:ascii="Calibri" w:hAnsi="Calibri"/>
          <w:b/>
          <w:sz w:val="22"/>
        </w:rPr>
      </w:pPr>
    </w:p>
    <w:p w:rsidR="00780F29" w:rsidRPr="0085264A" w:rsidRDefault="00780F29" w:rsidP="00780F29">
      <w:pPr>
        <w:pStyle w:val="BodyText"/>
        <w:jc w:val="both"/>
        <w:rPr>
          <w:rFonts w:ascii="Calibri" w:hAnsi="Calibri"/>
          <w:b/>
          <w:sz w:val="22"/>
        </w:rPr>
      </w:pPr>
      <w:r w:rsidRPr="0085264A">
        <w:rPr>
          <w:rFonts w:ascii="Calibri" w:hAnsi="Calibri"/>
          <w:b/>
          <w:sz w:val="22"/>
        </w:rPr>
        <w:t>Jewellery</w:t>
      </w:r>
    </w:p>
    <w:p w:rsidR="00780F29" w:rsidRDefault="00780F29" w:rsidP="00780F29">
      <w:pPr>
        <w:pStyle w:val="BodyText"/>
        <w:spacing w:before="120"/>
        <w:jc w:val="both"/>
        <w:rPr>
          <w:rFonts w:ascii="Calibri" w:hAnsi="Calibri"/>
          <w:sz w:val="22"/>
        </w:rPr>
      </w:pPr>
      <w:r>
        <w:rPr>
          <w:rFonts w:ascii="Calibri" w:hAnsi="Calibri"/>
          <w:sz w:val="22"/>
        </w:rPr>
        <w:t>Children should not wear jewellery for school.</w:t>
      </w:r>
      <w:r w:rsidRPr="0085264A">
        <w:rPr>
          <w:rFonts w:ascii="Calibri" w:hAnsi="Calibri"/>
          <w:sz w:val="22"/>
        </w:rPr>
        <w:t xml:space="preserve"> </w:t>
      </w:r>
      <w:r>
        <w:rPr>
          <w:rFonts w:ascii="Calibri" w:hAnsi="Calibri"/>
          <w:sz w:val="22"/>
        </w:rPr>
        <w:t xml:space="preserve">This expectation includes children not being allowed to wear charity bands or decorated headbands. </w:t>
      </w:r>
      <w:r w:rsidRPr="0085264A">
        <w:rPr>
          <w:rFonts w:ascii="Calibri" w:hAnsi="Calibri"/>
          <w:sz w:val="22"/>
        </w:rPr>
        <w:t xml:space="preserve">However if your child has pierced ears </w:t>
      </w:r>
      <w:r w:rsidRPr="00E00E11">
        <w:rPr>
          <w:rFonts w:ascii="Calibri" w:hAnsi="Calibri"/>
          <w:b/>
          <w:sz w:val="22"/>
        </w:rPr>
        <w:t>small</w:t>
      </w:r>
      <w:r>
        <w:rPr>
          <w:rFonts w:ascii="Calibri" w:hAnsi="Calibri"/>
          <w:sz w:val="22"/>
        </w:rPr>
        <w:t xml:space="preserve"> </w:t>
      </w:r>
      <w:r w:rsidRPr="0085264A">
        <w:rPr>
          <w:rFonts w:ascii="Calibri" w:hAnsi="Calibri"/>
          <w:b/>
          <w:sz w:val="22"/>
        </w:rPr>
        <w:t>studs only</w:t>
      </w:r>
      <w:r w:rsidRPr="0085264A">
        <w:rPr>
          <w:rFonts w:ascii="Calibri" w:hAnsi="Calibri"/>
          <w:sz w:val="22"/>
        </w:rPr>
        <w:t xml:space="preserve"> may be worn. The studs must be removed for PE and swimming. Those children not complying will not be permitted to participate in the activity. This practice is in keeping with LA guidelines. If you are planning for your child to have his/her ears pierced</w:t>
      </w:r>
      <w:r>
        <w:rPr>
          <w:rFonts w:ascii="Calibri" w:hAnsi="Calibri"/>
          <w:sz w:val="22"/>
        </w:rPr>
        <w:t xml:space="preserve">.  We would advise you </w:t>
      </w:r>
      <w:r w:rsidRPr="0085264A">
        <w:rPr>
          <w:rFonts w:ascii="Calibri" w:hAnsi="Calibri"/>
          <w:sz w:val="22"/>
        </w:rPr>
        <w:t xml:space="preserve">to do so at the beginning of the </w:t>
      </w:r>
      <w:r>
        <w:rPr>
          <w:rFonts w:ascii="Calibri" w:hAnsi="Calibri"/>
          <w:sz w:val="22"/>
        </w:rPr>
        <w:t>summer</w:t>
      </w:r>
      <w:r w:rsidRPr="0085264A">
        <w:rPr>
          <w:rFonts w:ascii="Calibri" w:hAnsi="Calibri"/>
          <w:sz w:val="22"/>
        </w:rPr>
        <w:t xml:space="preserve"> break. The studs can then be removed for PE or swimming when the new term starts in the </w:t>
      </w:r>
      <w:r>
        <w:rPr>
          <w:rFonts w:ascii="Calibri" w:hAnsi="Calibri"/>
          <w:sz w:val="22"/>
        </w:rPr>
        <w:t>autumn</w:t>
      </w:r>
      <w:r w:rsidRPr="0085264A">
        <w:rPr>
          <w:rFonts w:ascii="Calibri" w:hAnsi="Calibri"/>
          <w:sz w:val="22"/>
        </w:rPr>
        <w:t>. This will avoid your child missing six weeks of PE or swimming whilst the studs cannot be removed.</w:t>
      </w:r>
    </w:p>
    <w:p w:rsidR="00780F29" w:rsidRPr="0085264A" w:rsidRDefault="00780F29" w:rsidP="00780F29">
      <w:pPr>
        <w:pStyle w:val="BodyText"/>
        <w:spacing w:before="120"/>
        <w:jc w:val="both"/>
        <w:rPr>
          <w:rFonts w:ascii="Calibri" w:hAnsi="Calibri"/>
          <w:sz w:val="22"/>
        </w:rPr>
      </w:pPr>
      <w:r>
        <w:rPr>
          <w:rFonts w:ascii="Calibri" w:hAnsi="Calibri"/>
          <w:sz w:val="22"/>
        </w:rPr>
        <w:t>Children from Year 2 to Year 6 may wear small, non-expensive watches only, please name these.</w:t>
      </w:r>
    </w:p>
    <w:p w:rsidR="00780F29" w:rsidRPr="0085264A" w:rsidRDefault="00780F29" w:rsidP="00780F29">
      <w:pPr>
        <w:pStyle w:val="BodyText"/>
        <w:jc w:val="both"/>
        <w:rPr>
          <w:rFonts w:ascii="Calibri" w:hAnsi="Calibri"/>
          <w:sz w:val="22"/>
        </w:rPr>
      </w:pPr>
    </w:p>
    <w:p w:rsidR="00780F29" w:rsidRPr="0085264A" w:rsidRDefault="00780F29" w:rsidP="00780F29">
      <w:pPr>
        <w:pStyle w:val="BodyText"/>
        <w:jc w:val="both"/>
        <w:rPr>
          <w:rFonts w:ascii="Calibri" w:hAnsi="Calibri"/>
          <w:b/>
          <w:sz w:val="22"/>
        </w:rPr>
      </w:pPr>
      <w:r w:rsidRPr="0085264A">
        <w:rPr>
          <w:rFonts w:ascii="Calibri" w:hAnsi="Calibri"/>
          <w:b/>
          <w:sz w:val="22"/>
        </w:rPr>
        <w:lastRenderedPageBreak/>
        <w:t>Money</w:t>
      </w:r>
    </w:p>
    <w:p w:rsidR="00780F29" w:rsidRPr="0085264A" w:rsidRDefault="00780F29" w:rsidP="00780F29">
      <w:pPr>
        <w:pStyle w:val="BodyText"/>
        <w:spacing w:before="120"/>
        <w:jc w:val="both"/>
        <w:rPr>
          <w:rFonts w:ascii="Calibri" w:hAnsi="Calibri"/>
          <w:sz w:val="22"/>
        </w:rPr>
      </w:pPr>
      <w:r>
        <w:rPr>
          <w:rFonts w:ascii="Calibri" w:hAnsi="Calibri"/>
          <w:sz w:val="22"/>
        </w:rPr>
        <w:t xml:space="preserve">We use an online payment system called Sims Pay on which you are able to pay for School Dinners, Trips, Music Lessons, clubs and so on. If you do not have access to a computer you may still send cash payments in through your child’s class teacher. All money </w:t>
      </w:r>
      <w:r w:rsidRPr="0085264A">
        <w:rPr>
          <w:rFonts w:ascii="Calibri" w:hAnsi="Calibri"/>
          <w:sz w:val="22"/>
        </w:rPr>
        <w:t xml:space="preserve">brought into school </w:t>
      </w:r>
      <w:r>
        <w:rPr>
          <w:rFonts w:ascii="Calibri" w:hAnsi="Calibri"/>
          <w:sz w:val="22"/>
        </w:rPr>
        <w:t xml:space="preserve">should be </w:t>
      </w:r>
      <w:r w:rsidRPr="0085264A">
        <w:rPr>
          <w:rFonts w:ascii="Calibri" w:hAnsi="Calibri"/>
          <w:sz w:val="22"/>
        </w:rPr>
        <w:t>in a sealed envelope marked with the following details</w:t>
      </w:r>
      <w:r>
        <w:rPr>
          <w:rFonts w:ascii="Calibri" w:hAnsi="Calibri"/>
          <w:sz w:val="22"/>
        </w:rPr>
        <w:t>:</w:t>
      </w:r>
    </w:p>
    <w:p w:rsidR="00780F29" w:rsidRPr="0085264A" w:rsidRDefault="00780F29" w:rsidP="00780F29">
      <w:pPr>
        <w:pStyle w:val="BodyText"/>
        <w:numPr>
          <w:ilvl w:val="0"/>
          <w:numId w:val="4"/>
        </w:numPr>
        <w:jc w:val="both"/>
        <w:rPr>
          <w:rFonts w:ascii="Calibri" w:hAnsi="Calibri"/>
          <w:sz w:val="22"/>
        </w:rPr>
      </w:pPr>
      <w:r w:rsidRPr="0085264A">
        <w:rPr>
          <w:rFonts w:ascii="Calibri" w:hAnsi="Calibri"/>
          <w:sz w:val="22"/>
        </w:rPr>
        <w:t>Child’s name and class</w:t>
      </w:r>
    </w:p>
    <w:p w:rsidR="00780F29" w:rsidRPr="0085264A" w:rsidRDefault="00780F29" w:rsidP="00780F29">
      <w:pPr>
        <w:pStyle w:val="BodyText"/>
        <w:numPr>
          <w:ilvl w:val="0"/>
          <w:numId w:val="4"/>
        </w:numPr>
        <w:jc w:val="both"/>
        <w:rPr>
          <w:rFonts w:ascii="Calibri" w:hAnsi="Calibri"/>
          <w:sz w:val="22"/>
        </w:rPr>
      </w:pPr>
      <w:r w:rsidRPr="0085264A">
        <w:rPr>
          <w:rFonts w:ascii="Calibri" w:hAnsi="Calibri"/>
          <w:sz w:val="22"/>
        </w:rPr>
        <w:t>Amount enclosed</w:t>
      </w:r>
    </w:p>
    <w:p w:rsidR="00780F29" w:rsidRDefault="00780F29" w:rsidP="00780F29">
      <w:pPr>
        <w:pStyle w:val="BodyText"/>
        <w:numPr>
          <w:ilvl w:val="0"/>
          <w:numId w:val="4"/>
        </w:numPr>
        <w:jc w:val="both"/>
        <w:rPr>
          <w:rFonts w:ascii="Calibri" w:hAnsi="Calibri"/>
          <w:sz w:val="22"/>
        </w:rPr>
      </w:pPr>
      <w:r w:rsidRPr="0085264A">
        <w:rPr>
          <w:rFonts w:ascii="Calibri" w:hAnsi="Calibri"/>
          <w:sz w:val="22"/>
        </w:rPr>
        <w:t>Details as to the purpose of the money i.e., school meal or trip</w:t>
      </w:r>
    </w:p>
    <w:p w:rsidR="00780F29" w:rsidRDefault="00780F29" w:rsidP="00780F29">
      <w:pPr>
        <w:pStyle w:val="BodyText"/>
        <w:jc w:val="both"/>
        <w:rPr>
          <w:rFonts w:ascii="Calibri" w:hAnsi="Calibri"/>
          <w:sz w:val="22"/>
        </w:rPr>
      </w:pPr>
    </w:p>
    <w:p w:rsidR="00780F29" w:rsidRPr="0085264A" w:rsidRDefault="00780F29" w:rsidP="00780F29">
      <w:pPr>
        <w:pStyle w:val="BodyText"/>
        <w:jc w:val="both"/>
        <w:rPr>
          <w:rFonts w:ascii="Calibri" w:hAnsi="Calibri"/>
          <w:sz w:val="22"/>
        </w:rPr>
      </w:pPr>
      <w:r>
        <w:rPr>
          <w:rFonts w:ascii="Calibri" w:hAnsi="Calibri"/>
          <w:sz w:val="22"/>
        </w:rPr>
        <w:t xml:space="preserve">We accept payments by debit card (contactless) with this facility available at the school office.  </w:t>
      </w:r>
    </w:p>
    <w:p w:rsidR="00780F29" w:rsidRPr="009E0C87" w:rsidRDefault="00780F29" w:rsidP="00780F29">
      <w:pPr>
        <w:pStyle w:val="BodyText"/>
        <w:jc w:val="both"/>
        <w:rPr>
          <w:rFonts w:ascii="Calibri" w:hAnsi="Calibri"/>
          <w:b/>
          <w:sz w:val="22"/>
        </w:rPr>
      </w:pPr>
    </w:p>
    <w:p w:rsidR="00780F29" w:rsidRPr="0085264A" w:rsidRDefault="00780F29" w:rsidP="00780F29">
      <w:pPr>
        <w:pStyle w:val="BodyText"/>
        <w:jc w:val="both"/>
        <w:rPr>
          <w:rFonts w:ascii="Calibri" w:hAnsi="Calibri"/>
          <w:b/>
          <w:sz w:val="22"/>
        </w:rPr>
      </w:pPr>
      <w:r>
        <w:rPr>
          <w:rFonts w:ascii="Calibri" w:hAnsi="Calibri"/>
          <w:b/>
          <w:sz w:val="22"/>
        </w:rPr>
        <w:t>Contributions</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 xml:space="preserve">Parents will be asked to contribute towards </w:t>
      </w:r>
      <w:r>
        <w:rPr>
          <w:rFonts w:ascii="Calibri" w:hAnsi="Calibri"/>
          <w:sz w:val="22"/>
        </w:rPr>
        <w:t>the running of the school swimming pool, a</w:t>
      </w:r>
      <w:r w:rsidRPr="0085264A">
        <w:rPr>
          <w:rFonts w:ascii="Calibri" w:hAnsi="Calibri"/>
          <w:sz w:val="22"/>
        </w:rPr>
        <w:t xml:space="preserve">ctivity </w:t>
      </w:r>
      <w:r>
        <w:rPr>
          <w:rFonts w:ascii="Calibri" w:hAnsi="Calibri"/>
          <w:sz w:val="22"/>
        </w:rPr>
        <w:t>d</w:t>
      </w:r>
      <w:r w:rsidRPr="0085264A">
        <w:rPr>
          <w:rFonts w:ascii="Calibri" w:hAnsi="Calibri"/>
          <w:sz w:val="22"/>
        </w:rPr>
        <w:t xml:space="preserve">ays, </w:t>
      </w:r>
      <w:r>
        <w:rPr>
          <w:rFonts w:ascii="Calibri" w:hAnsi="Calibri"/>
          <w:sz w:val="22"/>
        </w:rPr>
        <w:t>s</w:t>
      </w:r>
      <w:r w:rsidRPr="0085264A">
        <w:rPr>
          <w:rFonts w:ascii="Calibri" w:hAnsi="Calibri"/>
          <w:sz w:val="22"/>
        </w:rPr>
        <w:t xml:space="preserve">chool </w:t>
      </w:r>
      <w:r>
        <w:rPr>
          <w:rFonts w:ascii="Calibri" w:hAnsi="Calibri"/>
          <w:sz w:val="22"/>
        </w:rPr>
        <w:t>t</w:t>
      </w:r>
      <w:r w:rsidRPr="0085264A">
        <w:rPr>
          <w:rFonts w:ascii="Calibri" w:hAnsi="Calibri"/>
          <w:sz w:val="22"/>
        </w:rPr>
        <w:t>rips</w:t>
      </w:r>
      <w:r>
        <w:rPr>
          <w:rFonts w:ascii="Calibri" w:hAnsi="Calibri"/>
          <w:sz w:val="22"/>
        </w:rPr>
        <w:t xml:space="preserve"> </w:t>
      </w:r>
      <w:r w:rsidRPr="0085264A">
        <w:rPr>
          <w:rFonts w:ascii="Calibri" w:hAnsi="Calibri"/>
          <w:sz w:val="22"/>
        </w:rPr>
        <w:t xml:space="preserve">and </w:t>
      </w:r>
      <w:r>
        <w:rPr>
          <w:rFonts w:ascii="Calibri" w:hAnsi="Calibri"/>
          <w:sz w:val="22"/>
        </w:rPr>
        <w:t>s</w:t>
      </w:r>
      <w:r w:rsidRPr="0085264A">
        <w:rPr>
          <w:rFonts w:ascii="Calibri" w:hAnsi="Calibri"/>
          <w:sz w:val="22"/>
        </w:rPr>
        <w:t xml:space="preserve">pecial </w:t>
      </w:r>
      <w:r>
        <w:rPr>
          <w:rFonts w:ascii="Calibri" w:hAnsi="Calibri"/>
          <w:sz w:val="22"/>
        </w:rPr>
        <w:t>e</w:t>
      </w:r>
      <w:r w:rsidRPr="0085264A">
        <w:rPr>
          <w:rFonts w:ascii="Calibri" w:hAnsi="Calibri"/>
          <w:sz w:val="22"/>
        </w:rPr>
        <w:t>vents.  If we do not receive a high level of parental contribution, some activities will not take place.  These activities help to enhance the curr</w:t>
      </w:r>
      <w:r w:rsidR="00B76E20">
        <w:rPr>
          <w:rFonts w:ascii="Calibri" w:hAnsi="Calibri"/>
          <w:sz w:val="22"/>
        </w:rPr>
        <w:t>iculum and help us to provide excellence and enjoyment</w:t>
      </w:r>
      <w:r w:rsidRPr="0085264A">
        <w:rPr>
          <w:rFonts w:ascii="Calibri" w:hAnsi="Calibri"/>
          <w:sz w:val="22"/>
        </w:rPr>
        <w:t xml:space="preserve"> for all our pupils. The PTA support all school trips by covering the cost of coach costs and therefore keeping parental contributions down to a minimum.</w:t>
      </w:r>
    </w:p>
    <w:p w:rsidR="00780F29" w:rsidRDefault="00780F29" w:rsidP="00780F29">
      <w:pPr>
        <w:pStyle w:val="BodyText"/>
        <w:spacing w:before="120"/>
        <w:jc w:val="both"/>
        <w:rPr>
          <w:rFonts w:ascii="Calibri" w:hAnsi="Calibri"/>
          <w:sz w:val="22"/>
        </w:rPr>
      </w:pPr>
      <w:r w:rsidRPr="0085264A">
        <w:rPr>
          <w:rFonts w:ascii="Calibri" w:hAnsi="Calibri"/>
          <w:sz w:val="22"/>
        </w:rPr>
        <w:t>Parents will also be encouraged to make a contribution if their child has wilfully damaged school property, including books, or the belongings of other pupils or staff.  The contribution will go towards replacement of the damaged item.</w:t>
      </w:r>
    </w:p>
    <w:p w:rsidR="00780F29" w:rsidRPr="0085264A" w:rsidRDefault="00780F29" w:rsidP="00780F29">
      <w:pPr>
        <w:pStyle w:val="BodyText"/>
        <w:spacing w:before="120"/>
        <w:jc w:val="both"/>
        <w:rPr>
          <w:rFonts w:ascii="Calibri" w:hAnsi="Calibri"/>
          <w:sz w:val="22"/>
        </w:rPr>
      </w:pPr>
      <w:r>
        <w:rPr>
          <w:rFonts w:ascii="Calibri" w:hAnsi="Calibri"/>
          <w:sz w:val="22"/>
        </w:rPr>
        <w:t>Please see the school’s Charging and Remissions Policy on the school website for further details.</w:t>
      </w:r>
    </w:p>
    <w:p w:rsidR="00780F29" w:rsidRPr="0085264A" w:rsidRDefault="00780F29" w:rsidP="00780F29">
      <w:pPr>
        <w:pStyle w:val="BodyText"/>
        <w:jc w:val="both"/>
        <w:rPr>
          <w:rFonts w:ascii="Calibri" w:hAnsi="Calibri"/>
          <w:sz w:val="22"/>
        </w:rPr>
      </w:pPr>
    </w:p>
    <w:p w:rsidR="00780F29" w:rsidRPr="0085264A" w:rsidRDefault="00780F29" w:rsidP="00780F29">
      <w:pPr>
        <w:pStyle w:val="BodyText"/>
        <w:jc w:val="both"/>
        <w:rPr>
          <w:rFonts w:ascii="Calibri" w:hAnsi="Calibri"/>
          <w:b/>
          <w:sz w:val="22"/>
        </w:rPr>
      </w:pPr>
      <w:r w:rsidRPr="0085264A">
        <w:rPr>
          <w:rFonts w:ascii="Calibri" w:hAnsi="Calibri"/>
          <w:b/>
          <w:sz w:val="22"/>
        </w:rPr>
        <w:t>Parent Teacher/Pupil Conferences</w:t>
      </w:r>
    </w:p>
    <w:p w:rsidR="00780F29" w:rsidRDefault="00780F29" w:rsidP="00780F29">
      <w:pPr>
        <w:pStyle w:val="BodyText"/>
        <w:spacing w:before="120"/>
        <w:jc w:val="both"/>
        <w:rPr>
          <w:rFonts w:ascii="Calibri" w:hAnsi="Calibri"/>
          <w:sz w:val="22"/>
        </w:rPr>
      </w:pPr>
      <w:r w:rsidRPr="0085264A">
        <w:rPr>
          <w:rFonts w:ascii="Calibri" w:hAnsi="Calibri"/>
          <w:sz w:val="22"/>
        </w:rPr>
        <w:t xml:space="preserve">There is an opportunity to meet with your child’s teacher each term. </w:t>
      </w:r>
      <w:r>
        <w:rPr>
          <w:rFonts w:ascii="Calibri" w:hAnsi="Calibri"/>
          <w:sz w:val="22"/>
        </w:rPr>
        <w:t>T</w:t>
      </w:r>
      <w:r w:rsidR="00B76E20">
        <w:rPr>
          <w:rFonts w:ascii="Calibri" w:hAnsi="Calibri"/>
          <w:sz w:val="22"/>
        </w:rPr>
        <w:t>his can be by Zoom or in person</w:t>
      </w:r>
      <w:r w:rsidRPr="0085264A">
        <w:rPr>
          <w:rFonts w:ascii="Calibri" w:hAnsi="Calibri"/>
          <w:sz w:val="22"/>
        </w:rPr>
        <w:t xml:space="preserve">. There are two individual </w:t>
      </w:r>
      <w:r>
        <w:rPr>
          <w:rFonts w:ascii="Calibri" w:hAnsi="Calibri"/>
          <w:sz w:val="22"/>
        </w:rPr>
        <w:t>parent consultation</w:t>
      </w:r>
      <w:r w:rsidRPr="0085264A">
        <w:rPr>
          <w:rFonts w:ascii="Calibri" w:hAnsi="Calibri"/>
          <w:sz w:val="22"/>
        </w:rPr>
        <w:t xml:space="preserve"> sessions </w:t>
      </w:r>
      <w:r>
        <w:rPr>
          <w:rFonts w:ascii="Calibri" w:hAnsi="Calibri"/>
          <w:sz w:val="22"/>
        </w:rPr>
        <w:t>at the end of</w:t>
      </w:r>
      <w:r w:rsidRPr="0085264A">
        <w:rPr>
          <w:rFonts w:ascii="Calibri" w:hAnsi="Calibri"/>
          <w:sz w:val="22"/>
        </w:rPr>
        <w:t xml:space="preserve"> autumn</w:t>
      </w:r>
      <w:r>
        <w:rPr>
          <w:rFonts w:ascii="Calibri" w:hAnsi="Calibri"/>
          <w:sz w:val="22"/>
        </w:rPr>
        <w:t xml:space="preserve"> and s</w:t>
      </w:r>
      <w:r w:rsidRPr="0085264A">
        <w:rPr>
          <w:rFonts w:ascii="Calibri" w:hAnsi="Calibri"/>
          <w:sz w:val="22"/>
        </w:rPr>
        <w:t xml:space="preserve">pring </w:t>
      </w:r>
      <w:r>
        <w:rPr>
          <w:rFonts w:ascii="Calibri" w:hAnsi="Calibri"/>
          <w:sz w:val="22"/>
        </w:rPr>
        <w:t>t</w:t>
      </w:r>
      <w:r w:rsidRPr="0085264A">
        <w:rPr>
          <w:rFonts w:ascii="Calibri" w:hAnsi="Calibri"/>
          <w:sz w:val="22"/>
        </w:rPr>
        <w:t>erm</w:t>
      </w:r>
      <w:r>
        <w:rPr>
          <w:rFonts w:ascii="Calibri" w:hAnsi="Calibri"/>
          <w:sz w:val="22"/>
        </w:rPr>
        <w:t>,</w:t>
      </w:r>
      <w:r w:rsidRPr="0085264A">
        <w:rPr>
          <w:rFonts w:ascii="Calibri" w:hAnsi="Calibri"/>
          <w:sz w:val="22"/>
        </w:rPr>
        <w:t xml:space="preserve"> </w:t>
      </w:r>
      <w:r>
        <w:rPr>
          <w:rFonts w:ascii="Calibri" w:hAnsi="Calibri"/>
          <w:sz w:val="22"/>
        </w:rPr>
        <w:t>t</w:t>
      </w:r>
      <w:r w:rsidRPr="0085264A">
        <w:rPr>
          <w:rFonts w:ascii="Calibri" w:hAnsi="Calibri"/>
          <w:sz w:val="22"/>
        </w:rPr>
        <w:t xml:space="preserve">hese are held over </w:t>
      </w:r>
      <w:r w:rsidR="006C3EC7">
        <w:rPr>
          <w:rFonts w:ascii="Calibri" w:hAnsi="Calibri"/>
          <w:sz w:val="22"/>
        </w:rPr>
        <w:t>two</w:t>
      </w:r>
      <w:r w:rsidRPr="0085264A">
        <w:rPr>
          <w:rFonts w:ascii="Calibri" w:hAnsi="Calibri"/>
          <w:sz w:val="22"/>
        </w:rPr>
        <w:t xml:space="preserve"> days after school</w:t>
      </w:r>
      <w:r>
        <w:rPr>
          <w:rFonts w:ascii="Calibri" w:hAnsi="Calibri"/>
          <w:sz w:val="22"/>
        </w:rPr>
        <w:t>. Children in Year 1 to 6 have a Report Card which is shared at these. The children receive grades for the three terms with overall comment from the class teacher.</w:t>
      </w:r>
      <w:r w:rsidRPr="0085264A">
        <w:rPr>
          <w:rFonts w:ascii="Calibri" w:hAnsi="Calibri"/>
          <w:sz w:val="22"/>
        </w:rPr>
        <w:t xml:space="preserve"> In the </w:t>
      </w:r>
      <w:r>
        <w:rPr>
          <w:rFonts w:ascii="Calibri" w:hAnsi="Calibri"/>
          <w:sz w:val="22"/>
        </w:rPr>
        <w:t>s</w:t>
      </w:r>
      <w:r w:rsidRPr="0085264A">
        <w:rPr>
          <w:rFonts w:ascii="Calibri" w:hAnsi="Calibri"/>
          <w:sz w:val="22"/>
        </w:rPr>
        <w:t xml:space="preserve">ummer </w:t>
      </w:r>
      <w:r>
        <w:rPr>
          <w:rFonts w:ascii="Calibri" w:hAnsi="Calibri"/>
          <w:sz w:val="22"/>
        </w:rPr>
        <w:t>t</w:t>
      </w:r>
      <w:r w:rsidRPr="0085264A">
        <w:rPr>
          <w:rFonts w:ascii="Calibri" w:hAnsi="Calibri"/>
          <w:sz w:val="22"/>
        </w:rPr>
        <w:t>erm, an Open Evening is held for parents, pupils and pupils’ families, pre</w:t>
      </w:r>
      <w:r>
        <w:rPr>
          <w:rFonts w:ascii="Calibri" w:hAnsi="Calibri"/>
          <w:sz w:val="22"/>
        </w:rPr>
        <w:t>-</w:t>
      </w:r>
      <w:r w:rsidRPr="0085264A">
        <w:rPr>
          <w:rFonts w:ascii="Calibri" w:hAnsi="Calibri"/>
          <w:sz w:val="22"/>
        </w:rPr>
        <w:t>school pupils and the local community.  All visitors are encouraged to tour the whole school as we celebrate learning and teaching which has taken place throughout the academic year.</w:t>
      </w:r>
      <w:r w:rsidR="006C3EC7">
        <w:rPr>
          <w:rFonts w:ascii="Calibri" w:hAnsi="Calibri"/>
          <w:sz w:val="22"/>
        </w:rPr>
        <w:t xml:space="preserve">  The Report Card is </w:t>
      </w:r>
      <w:r>
        <w:rPr>
          <w:rFonts w:ascii="Calibri" w:hAnsi="Calibri"/>
          <w:sz w:val="22"/>
        </w:rPr>
        <w:t>sent home prior to the Open Evening.</w:t>
      </w:r>
    </w:p>
    <w:p w:rsidR="00780F29" w:rsidRDefault="00780F29" w:rsidP="00780F29">
      <w:pPr>
        <w:pStyle w:val="BodyText"/>
        <w:jc w:val="both"/>
        <w:rPr>
          <w:rFonts w:ascii="Calibri" w:hAnsi="Calibri"/>
          <w:sz w:val="22"/>
        </w:rPr>
      </w:pPr>
    </w:p>
    <w:p w:rsidR="00780F29" w:rsidRDefault="00780F29" w:rsidP="00780F29">
      <w:pPr>
        <w:pStyle w:val="BodyText"/>
        <w:jc w:val="both"/>
        <w:rPr>
          <w:rFonts w:ascii="Calibri" w:hAnsi="Calibri"/>
          <w:b/>
          <w:sz w:val="22"/>
        </w:rPr>
      </w:pPr>
      <w:r w:rsidRPr="0085264A">
        <w:rPr>
          <w:rFonts w:ascii="Calibri" w:hAnsi="Calibri"/>
          <w:b/>
          <w:sz w:val="22"/>
        </w:rPr>
        <w:t>Links with Parents</w:t>
      </w:r>
    </w:p>
    <w:p w:rsidR="00780F29" w:rsidRPr="0085264A" w:rsidRDefault="00780F29" w:rsidP="00780F29">
      <w:pPr>
        <w:pStyle w:val="BodyText"/>
        <w:jc w:val="both"/>
        <w:rPr>
          <w:rFonts w:ascii="Calibri" w:hAnsi="Calibri"/>
          <w:b/>
          <w:sz w:val="22"/>
        </w:rPr>
      </w:pPr>
    </w:p>
    <w:p w:rsidR="00780F29" w:rsidRPr="009E0C87" w:rsidRDefault="00780F29" w:rsidP="00780F29">
      <w:pPr>
        <w:jc w:val="both"/>
        <w:rPr>
          <w:rFonts w:ascii="Calibri" w:hAnsi="Calibri"/>
          <w:sz w:val="22"/>
        </w:rPr>
      </w:pPr>
      <w:r w:rsidRPr="009E0C87">
        <w:rPr>
          <w:rFonts w:ascii="Calibri" w:hAnsi="Calibri"/>
          <w:sz w:val="22"/>
        </w:rPr>
        <w:t xml:space="preserve">At Wentworth we use the Parent App as our main form of communication between parents and the school.  All information including data sheets, finance, before and after school clubs, sports events </w:t>
      </w:r>
      <w:proofErr w:type="spellStart"/>
      <w:r w:rsidRPr="009E0C87">
        <w:rPr>
          <w:rFonts w:ascii="Calibri" w:hAnsi="Calibri"/>
          <w:sz w:val="22"/>
        </w:rPr>
        <w:t>etc</w:t>
      </w:r>
      <w:proofErr w:type="spellEnd"/>
      <w:r w:rsidRPr="009E0C87">
        <w:rPr>
          <w:rFonts w:ascii="Calibri" w:hAnsi="Calibri"/>
          <w:sz w:val="22"/>
        </w:rPr>
        <w:t xml:space="preserve"> will be on the Parent App.  Once your child has started at Wentworth you will be given details for registering onto both SIMS Pay and the Parent App.  We do recommend that you use the App, as this will be the schools main form of communication.</w:t>
      </w:r>
    </w:p>
    <w:p w:rsidR="00780F29" w:rsidRPr="009E0C87" w:rsidRDefault="00780F29" w:rsidP="00780F29">
      <w:pPr>
        <w:jc w:val="both"/>
        <w:rPr>
          <w:rFonts w:ascii="Calibri" w:hAnsi="Calibri"/>
          <w:sz w:val="22"/>
        </w:rPr>
      </w:pPr>
    </w:p>
    <w:p w:rsidR="00780F29" w:rsidRPr="009E0C87" w:rsidRDefault="00780F29" w:rsidP="00780F29">
      <w:pPr>
        <w:jc w:val="both"/>
        <w:rPr>
          <w:rFonts w:ascii="Calibri" w:hAnsi="Calibri"/>
          <w:sz w:val="22"/>
        </w:rPr>
      </w:pPr>
      <w:r w:rsidRPr="009E0C87">
        <w:rPr>
          <w:rFonts w:ascii="Calibri" w:hAnsi="Calibri"/>
          <w:sz w:val="22"/>
        </w:rPr>
        <w:t xml:space="preserve">In addition to the App, on occasions, the school office will communicate via email to parents.  Information is also placed on the school website and the </w:t>
      </w:r>
      <w:r>
        <w:rPr>
          <w:rFonts w:ascii="Calibri" w:hAnsi="Calibri"/>
          <w:sz w:val="22"/>
        </w:rPr>
        <w:t xml:space="preserve">School </w:t>
      </w:r>
      <w:r w:rsidRPr="009E0C87">
        <w:rPr>
          <w:rFonts w:ascii="Calibri" w:hAnsi="Calibri"/>
          <w:sz w:val="22"/>
        </w:rPr>
        <w:t>Facebook</w:t>
      </w:r>
      <w:r>
        <w:rPr>
          <w:rFonts w:ascii="Calibri" w:hAnsi="Calibri"/>
          <w:sz w:val="22"/>
        </w:rPr>
        <w:t xml:space="preserve"> page</w:t>
      </w:r>
      <w:r w:rsidRPr="009E0C87">
        <w:rPr>
          <w:rFonts w:ascii="Calibri" w:hAnsi="Calibri"/>
          <w:sz w:val="22"/>
        </w:rPr>
        <w:t>. Hard copies of letters are kept in the office.</w:t>
      </w:r>
    </w:p>
    <w:p w:rsidR="00780F29" w:rsidRDefault="00780F29" w:rsidP="00780F29">
      <w:pPr>
        <w:jc w:val="both"/>
        <w:rPr>
          <w:rFonts w:ascii="Calibri" w:hAnsi="Calibri"/>
          <w:color w:val="FF0000"/>
          <w:sz w:val="22"/>
        </w:rPr>
      </w:pPr>
    </w:p>
    <w:p w:rsidR="00780F29" w:rsidRPr="009B5579" w:rsidRDefault="00780F29" w:rsidP="00780F29">
      <w:pPr>
        <w:jc w:val="both"/>
        <w:rPr>
          <w:rFonts w:ascii="Calibri" w:hAnsi="Calibri"/>
          <w:sz w:val="22"/>
        </w:rPr>
      </w:pPr>
      <w:r w:rsidRPr="009B5579">
        <w:rPr>
          <w:rFonts w:ascii="Calibri" w:hAnsi="Calibri"/>
          <w:sz w:val="22"/>
        </w:rPr>
        <w:t xml:space="preserve">Newsletters are accessible on the school website, </w:t>
      </w:r>
      <w:hyperlink r:id="rId11" w:history="1">
        <w:r w:rsidRPr="009B5579">
          <w:rPr>
            <w:rStyle w:val="Hyperlink"/>
            <w:rFonts w:ascii="Calibri" w:hAnsi="Calibri"/>
            <w:sz w:val="22"/>
          </w:rPr>
          <w:t>http://www.wentworth.essex.sch.uk</w:t>
        </w:r>
      </w:hyperlink>
      <w:r w:rsidRPr="009B5579">
        <w:rPr>
          <w:rFonts w:ascii="Calibri" w:hAnsi="Calibri"/>
          <w:sz w:val="22"/>
        </w:rPr>
        <w:t xml:space="preserve"> or our Facebook page, Wentworth Primary School, Maldon Essex.</w:t>
      </w:r>
    </w:p>
    <w:p w:rsidR="00780F29" w:rsidRDefault="00780F29" w:rsidP="00780F29">
      <w:pPr>
        <w:pStyle w:val="BodyText"/>
        <w:spacing w:before="120"/>
        <w:jc w:val="both"/>
        <w:rPr>
          <w:rFonts w:ascii="Calibri" w:hAnsi="Calibri"/>
          <w:sz w:val="22"/>
        </w:rPr>
      </w:pPr>
      <w:r>
        <w:rPr>
          <w:rFonts w:ascii="Calibri" w:hAnsi="Calibri"/>
          <w:sz w:val="22"/>
        </w:rPr>
        <w:t xml:space="preserve">Parents are welcome to </w:t>
      </w:r>
      <w:r w:rsidRPr="0085264A">
        <w:rPr>
          <w:rFonts w:ascii="Calibri" w:hAnsi="Calibri"/>
          <w:sz w:val="22"/>
        </w:rPr>
        <w:t xml:space="preserve">discuss their child’s progress with the </w:t>
      </w:r>
      <w:r>
        <w:rPr>
          <w:rFonts w:ascii="Calibri" w:hAnsi="Calibri"/>
          <w:sz w:val="22"/>
        </w:rPr>
        <w:t>class teacher. P</w:t>
      </w:r>
      <w:r w:rsidRPr="0085264A">
        <w:rPr>
          <w:rFonts w:ascii="Calibri" w:hAnsi="Calibri"/>
          <w:sz w:val="22"/>
        </w:rPr>
        <w:t>lease arrange a time by writing a note to the class teacher in your child’s Home</w:t>
      </w:r>
      <w:r>
        <w:rPr>
          <w:rFonts w:ascii="Calibri" w:hAnsi="Calibri"/>
          <w:sz w:val="22"/>
        </w:rPr>
        <w:t>-</w:t>
      </w:r>
      <w:r w:rsidRPr="0085264A">
        <w:rPr>
          <w:rFonts w:ascii="Calibri" w:hAnsi="Calibri"/>
          <w:sz w:val="22"/>
        </w:rPr>
        <w:t xml:space="preserve">link Book. </w:t>
      </w:r>
      <w:r>
        <w:rPr>
          <w:rFonts w:ascii="Calibri" w:hAnsi="Calibri"/>
          <w:sz w:val="22"/>
        </w:rPr>
        <w:t>I</w:t>
      </w:r>
      <w:r w:rsidRPr="0085264A">
        <w:rPr>
          <w:rFonts w:ascii="Calibri" w:hAnsi="Calibri"/>
          <w:sz w:val="22"/>
        </w:rPr>
        <w:t xml:space="preserve">f there is an urgent concern an appointment may be made as soon as possible by contacting the school office. Parents are advised to </w:t>
      </w:r>
      <w:r>
        <w:rPr>
          <w:rFonts w:ascii="Calibri" w:hAnsi="Calibri"/>
          <w:sz w:val="22"/>
        </w:rPr>
        <w:lastRenderedPageBreak/>
        <w:t>meet and</w:t>
      </w:r>
      <w:r w:rsidRPr="0085264A">
        <w:rPr>
          <w:rFonts w:ascii="Calibri" w:hAnsi="Calibri"/>
          <w:sz w:val="22"/>
        </w:rPr>
        <w:t xml:space="preserve"> talk to the class teacher in the first instance</w:t>
      </w:r>
      <w:r>
        <w:rPr>
          <w:rFonts w:ascii="Calibri" w:hAnsi="Calibri"/>
          <w:sz w:val="22"/>
        </w:rPr>
        <w:t xml:space="preserve"> and if the issue cannot be resolved may meet with the Headteacher by contacting the school office</w:t>
      </w:r>
      <w:r w:rsidRPr="0085264A">
        <w:rPr>
          <w:rFonts w:ascii="Calibri" w:hAnsi="Calibri"/>
          <w:sz w:val="22"/>
        </w:rPr>
        <w:t xml:space="preserve">. </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The Home</w:t>
      </w:r>
      <w:r>
        <w:rPr>
          <w:rFonts w:ascii="Calibri" w:hAnsi="Calibri"/>
          <w:sz w:val="22"/>
        </w:rPr>
        <w:t>-</w:t>
      </w:r>
      <w:r w:rsidRPr="0085264A">
        <w:rPr>
          <w:rFonts w:ascii="Calibri" w:hAnsi="Calibri"/>
          <w:sz w:val="22"/>
        </w:rPr>
        <w:t>link book is a useful way to make contact with your child’s class teacher. Homework targets may be added to the books so ensure you read the Home</w:t>
      </w:r>
      <w:r>
        <w:rPr>
          <w:rFonts w:ascii="Calibri" w:hAnsi="Calibri"/>
          <w:sz w:val="22"/>
        </w:rPr>
        <w:t>-</w:t>
      </w:r>
      <w:r w:rsidRPr="0085264A">
        <w:rPr>
          <w:rFonts w:ascii="Calibri" w:hAnsi="Calibri"/>
          <w:sz w:val="22"/>
        </w:rPr>
        <w:t>link book on a regular basis. Please comment on your child’s progress in the book as it enables us to work together in maintaining progress.</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 xml:space="preserve">Monthly newsletters give details of activities, events, holidays, and school closures that take place during the term.  The newsletter will be </w:t>
      </w:r>
      <w:r>
        <w:rPr>
          <w:rFonts w:ascii="Calibri" w:hAnsi="Calibri"/>
          <w:sz w:val="22"/>
        </w:rPr>
        <w:t xml:space="preserve">posted on the Parent App </w:t>
      </w:r>
      <w:r w:rsidRPr="0085264A">
        <w:rPr>
          <w:rFonts w:ascii="Calibri" w:hAnsi="Calibri"/>
          <w:sz w:val="22"/>
        </w:rPr>
        <w:t>and is also posted on the school website, which can be found at www.wentworth.essex.sch.uk</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 xml:space="preserve">There is a rota of Class </w:t>
      </w:r>
      <w:r>
        <w:rPr>
          <w:rFonts w:ascii="Calibri" w:hAnsi="Calibri"/>
          <w:sz w:val="22"/>
        </w:rPr>
        <w:t>A</w:t>
      </w:r>
      <w:r w:rsidRPr="0085264A">
        <w:rPr>
          <w:rFonts w:ascii="Calibri" w:hAnsi="Calibri"/>
          <w:sz w:val="22"/>
        </w:rPr>
        <w:t xml:space="preserve">ssemblies on Thursday afternoons at 2.40pm to which all parents of the children in that class are invited. A timetable for the Class Assemblies will be published in the newsletter. Parents will also be invited to information sessions. These include SATs and Assessment information evenings and curriculum mornings or evenings when parents can have a practical insight into teaching and learning at the school. Parent </w:t>
      </w:r>
      <w:r w:rsidRPr="0085264A">
        <w:rPr>
          <w:rFonts w:ascii="Calibri" w:hAnsi="Calibri"/>
          <w:sz w:val="22"/>
          <w:u w:val="single"/>
        </w:rPr>
        <w:t>and</w:t>
      </w:r>
      <w:r w:rsidRPr="0085264A">
        <w:rPr>
          <w:rFonts w:ascii="Calibri" w:hAnsi="Calibri"/>
          <w:sz w:val="22"/>
        </w:rPr>
        <w:t xml:space="preserve"> child events will be clearly outlined in Invitation letters.</w:t>
      </w:r>
    </w:p>
    <w:p w:rsidR="00780F29" w:rsidRDefault="00780F29" w:rsidP="00780F29">
      <w:pPr>
        <w:pStyle w:val="BodyText"/>
        <w:spacing w:before="120"/>
        <w:jc w:val="both"/>
        <w:rPr>
          <w:rFonts w:ascii="Calibri" w:hAnsi="Calibri"/>
          <w:sz w:val="22"/>
        </w:rPr>
      </w:pPr>
      <w:r w:rsidRPr="0085264A">
        <w:rPr>
          <w:rFonts w:ascii="Calibri" w:hAnsi="Calibri"/>
          <w:sz w:val="22"/>
        </w:rPr>
        <w:t>Parents are encouraged to help on a regula</w:t>
      </w:r>
      <w:r>
        <w:rPr>
          <w:rFonts w:ascii="Calibri" w:hAnsi="Calibri"/>
          <w:sz w:val="22"/>
        </w:rPr>
        <w:t>r or occasional basis in school and</w:t>
      </w:r>
      <w:r w:rsidRPr="0085264A">
        <w:rPr>
          <w:rFonts w:ascii="Calibri" w:hAnsi="Calibri"/>
          <w:sz w:val="22"/>
        </w:rPr>
        <w:t xml:space="preserve"> </w:t>
      </w:r>
      <w:r>
        <w:rPr>
          <w:rFonts w:ascii="Calibri" w:hAnsi="Calibri"/>
          <w:sz w:val="22"/>
        </w:rPr>
        <w:t>h</w:t>
      </w:r>
      <w:r w:rsidRPr="0085264A">
        <w:rPr>
          <w:rFonts w:ascii="Calibri" w:hAnsi="Calibri"/>
          <w:sz w:val="22"/>
        </w:rPr>
        <w:t>elp is welcomed in classrooms under the direction of the class teacher</w:t>
      </w:r>
      <w:r>
        <w:rPr>
          <w:rFonts w:ascii="Calibri" w:hAnsi="Calibri"/>
          <w:sz w:val="22"/>
        </w:rPr>
        <w:t>, parents are to discuss with the class teacher initially</w:t>
      </w:r>
      <w:r w:rsidRPr="0085264A">
        <w:rPr>
          <w:rFonts w:ascii="Calibri" w:hAnsi="Calibri"/>
          <w:sz w:val="22"/>
        </w:rPr>
        <w:t>. There are opportunities for parents to help in the library or in a more general way. All parents who help in</w:t>
      </w:r>
      <w:r>
        <w:rPr>
          <w:rFonts w:ascii="Calibri" w:hAnsi="Calibri"/>
          <w:sz w:val="22"/>
        </w:rPr>
        <w:t xml:space="preserve"> the</w:t>
      </w:r>
      <w:r w:rsidRPr="0085264A">
        <w:rPr>
          <w:rFonts w:ascii="Calibri" w:hAnsi="Calibri"/>
          <w:sz w:val="22"/>
        </w:rPr>
        <w:t xml:space="preserve"> school will have to be </w:t>
      </w:r>
      <w:r>
        <w:rPr>
          <w:rFonts w:ascii="Calibri" w:hAnsi="Calibri"/>
          <w:sz w:val="22"/>
        </w:rPr>
        <w:t>DBS</w:t>
      </w:r>
      <w:r w:rsidRPr="0085264A">
        <w:rPr>
          <w:rFonts w:ascii="Calibri" w:hAnsi="Calibri"/>
          <w:sz w:val="22"/>
        </w:rPr>
        <w:t xml:space="preserve"> and police checked</w:t>
      </w:r>
      <w:r>
        <w:rPr>
          <w:rFonts w:ascii="Calibri" w:hAnsi="Calibri"/>
          <w:sz w:val="22"/>
        </w:rPr>
        <w:t xml:space="preserve"> prior to starting</w:t>
      </w:r>
      <w:r w:rsidRPr="0085264A">
        <w:rPr>
          <w:rFonts w:ascii="Calibri" w:hAnsi="Calibri"/>
          <w:sz w:val="22"/>
        </w:rPr>
        <w:t xml:space="preserve">. There will be training and advice </w:t>
      </w:r>
      <w:r>
        <w:rPr>
          <w:rFonts w:ascii="Calibri" w:hAnsi="Calibri"/>
          <w:sz w:val="22"/>
        </w:rPr>
        <w:t>available to any parent helpers in line with our Safeguarding Policy and ‘Keeping Children Safe guidance’.</w:t>
      </w:r>
    </w:p>
    <w:p w:rsidR="00780F29" w:rsidRPr="0085264A" w:rsidRDefault="00780F29" w:rsidP="00780F29">
      <w:pPr>
        <w:pStyle w:val="BodyText"/>
        <w:spacing w:before="120"/>
        <w:jc w:val="both"/>
        <w:rPr>
          <w:rFonts w:ascii="Calibri" w:hAnsi="Calibri"/>
          <w:b/>
          <w:sz w:val="22"/>
        </w:rPr>
      </w:pPr>
      <w:r>
        <w:rPr>
          <w:rFonts w:ascii="Calibri" w:hAnsi="Calibri"/>
          <w:sz w:val="22"/>
        </w:rPr>
        <w:t>Each class has a class blog.  Updates and reminders are published on this, so please check this regularly.</w:t>
      </w:r>
    </w:p>
    <w:p w:rsidR="00780F29" w:rsidRPr="0085264A" w:rsidRDefault="00780F29" w:rsidP="00780F29">
      <w:pPr>
        <w:pStyle w:val="BodyText"/>
        <w:jc w:val="both"/>
        <w:rPr>
          <w:rFonts w:ascii="Calibri" w:hAnsi="Calibri"/>
          <w:b/>
          <w:sz w:val="22"/>
        </w:rPr>
      </w:pPr>
    </w:p>
    <w:p w:rsidR="00780F29" w:rsidRPr="0085264A" w:rsidRDefault="00780F29" w:rsidP="00780F29">
      <w:pPr>
        <w:pStyle w:val="BodyText"/>
        <w:jc w:val="both"/>
        <w:rPr>
          <w:rFonts w:ascii="Calibri" w:hAnsi="Calibri"/>
          <w:b/>
          <w:sz w:val="22"/>
        </w:rPr>
      </w:pPr>
      <w:r w:rsidRPr="0085264A">
        <w:rPr>
          <w:rFonts w:ascii="Calibri" w:hAnsi="Calibri"/>
          <w:b/>
          <w:sz w:val="22"/>
        </w:rPr>
        <w:t>Homework</w:t>
      </w:r>
    </w:p>
    <w:p w:rsidR="00780F29" w:rsidRPr="00844F26" w:rsidRDefault="00780F29" w:rsidP="00780F29">
      <w:pPr>
        <w:pStyle w:val="BodyText"/>
        <w:spacing w:before="120"/>
        <w:jc w:val="both"/>
        <w:rPr>
          <w:rFonts w:ascii="Calibri" w:hAnsi="Calibri"/>
          <w:sz w:val="22"/>
        </w:rPr>
      </w:pPr>
      <w:r w:rsidRPr="00844F26">
        <w:rPr>
          <w:rFonts w:ascii="Calibri" w:hAnsi="Calibri"/>
          <w:sz w:val="22"/>
        </w:rPr>
        <w:t>Our aims include developing the partnership between home and school in working towards high standards of achievement.  We would like you to support your child with their homework.  Please encourage your child to develop a positive approach to homework by setting aside a time in the day when they can complete their tasks. All pupils will have homework activities to complete. Each term several weeks are set aside for Mastery Homework. This involves personal research and individual work around a whole school theme. Children present their Mastery work to the class with presentations available to view on the class Its Learning page. In the Foundation Stage homework will include reading, phonic activities and practical maths tasks. The content and length of homework tasks develop through both Key Stages and teachers will keep parents informed of expectations. Homework tasks are accessible through the school’s virtual learning environment ‘Its</w:t>
      </w:r>
      <w:r>
        <w:rPr>
          <w:rFonts w:ascii="Calibri" w:hAnsi="Calibri"/>
          <w:sz w:val="22"/>
        </w:rPr>
        <w:t xml:space="preserve"> </w:t>
      </w:r>
      <w:r w:rsidRPr="00844F26">
        <w:rPr>
          <w:rFonts w:ascii="Calibri" w:hAnsi="Calibri"/>
          <w:sz w:val="22"/>
        </w:rPr>
        <w:t>Learning’ (see the school website for links). If your child is involved in any independent study please encourage them to bring their work into school for us to celebrate their efforts.</w:t>
      </w:r>
    </w:p>
    <w:p w:rsidR="00780F29" w:rsidRPr="00744039" w:rsidRDefault="00780F29" w:rsidP="00780F29">
      <w:pPr>
        <w:pStyle w:val="BodyText"/>
        <w:jc w:val="both"/>
        <w:rPr>
          <w:rFonts w:ascii="Calibri" w:hAnsi="Calibri"/>
          <w:color w:val="FF0000"/>
          <w:sz w:val="22"/>
        </w:rPr>
      </w:pPr>
    </w:p>
    <w:p w:rsidR="00780F29" w:rsidRPr="0085264A" w:rsidRDefault="00780F29" w:rsidP="00780F29">
      <w:pPr>
        <w:pStyle w:val="BodyText"/>
        <w:jc w:val="both"/>
        <w:rPr>
          <w:rFonts w:ascii="Calibri" w:hAnsi="Calibri"/>
          <w:b/>
          <w:sz w:val="22"/>
        </w:rPr>
      </w:pPr>
      <w:r>
        <w:rPr>
          <w:rFonts w:ascii="Calibri" w:hAnsi="Calibri"/>
          <w:b/>
          <w:sz w:val="22"/>
        </w:rPr>
        <w:t xml:space="preserve">Behaviour and </w:t>
      </w:r>
      <w:r w:rsidRPr="0085264A">
        <w:rPr>
          <w:rFonts w:ascii="Calibri" w:hAnsi="Calibri"/>
          <w:b/>
          <w:sz w:val="22"/>
        </w:rPr>
        <w:t>Discipline</w:t>
      </w:r>
    </w:p>
    <w:p w:rsidR="00780F29" w:rsidRPr="0085264A" w:rsidRDefault="00780F29" w:rsidP="00780F29">
      <w:pPr>
        <w:pStyle w:val="BodyText"/>
        <w:spacing w:before="120"/>
        <w:jc w:val="both"/>
        <w:rPr>
          <w:rFonts w:ascii="Calibri" w:hAnsi="Calibri" w:cs="Arial"/>
          <w:b/>
          <w:szCs w:val="24"/>
        </w:rPr>
      </w:pPr>
      <w:r w:rsidRPr="0085264A">
        <w:rPr>
          <w:rFonts w:ascii="Calibri" w:hAnsi="Calibri"/>
          <w:sz w:val="22"/>
        </w:rPr>
        <w:t>Our aim is to ensure the health, safety and well</w:t>
      </w:r>
      <w:r w:rsidRPr="006A2A0E">
        <w:rPr>
          <w:rFonts w:ascii="Calibri" w:hAnsi="Calibri"/>
          <w:sz w:val="22"/>
          <w:szCs w:val="22"/>
        </w:rPr>
        <w:t>being of the children in our care at Wentworth.</w:t>
      </w:r>
      <w:r>
        <w:rPr>
          <w:sz w:val="22"/>
        </w:rPr>
        <w:t xml:space="preserve"> </w:t>
      </w:r>
    </w:p>
    <w:p w:rsidR="00780F29" w:rsidRDefault="00780F29" w:rsidP="00780F29">
      <w:pPr>
        <w:pStyle w:val="BodyText"/>
        <w:spacing w:before="120"/>
        <w:jc w:val="both"/>
        <w:rPr>
          <w:rFonts w:ascii="Calibri" w:hAnsi="Calibri"/>
          <w:sz w:val="22"/>
        </w:rPr>
      </w:pPr>
      <w:r w:rsidRPr="0085264A">
        <w:rPr>
          <w:rFonts w:ascii="Calibri" w:hAnsi="Calibri"/>
          <w:sz w:val="22"/>
        </w:rPr>
        <w:t>The school’s Behaviour and Discipline Policy involves a set of rules, rewards and consequences</w:t>
      </w:r>
      <w:r>
        <w:rPr>
          <w:rFonts w:ascii="Calibri" w:hAnsi="Calibri"/>
          <w:sz w:val="22"/>
        </w:rPr>
        <w:t xml:space="preserve">. The </w:t>
      </w:r>
      <w:r w:rsidRPr="0085264A">
        <w:rPr>
          <w:rFonts w:ascii="Calibri" w:hAnsi="Calibri"/>
          <w:sz w:val="22"/>
        </w:rPr>
        <w:t>polic</w:t>
      </w:r>
      <w:r>
        <w:rPr>
          <w:rFonts w:ascii="Calibri" w:hAnsi="Calibri"/>
          <w:sz w:val="22"/>
        </w:rPr>
        <w:t>y</w:t>
      </w:r>
      <w:r w:rsidRPr="0085264A">
        <w:rPr>
          <w:rFonts w:ascii="Calibri" w:hAnsi="Calibri"/>
          <w:sz w:val="22"/>
        </w:rPr>
        <w:t xml:space="preserve"> can be viewed on the School’s Policies Link on the school website.</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The school rules for the children are:</w:t>
      </w:r>
    </w:p>
    <w:p w:rsidR="00780F29" w:rsidRPr="0085264A" w:rsidRDefault="00780F29" w:rsidP="00780F29">
      <w:pPr>
        <w:pStyle w:val="BodyText"/>
        <w:numPr>
          <w:ilvl w:val="0"/>
          <w:numId w:val="13"/>
        </w:numPr>
        <w:jc w:val="both"/>
        <w:rPr>
          <w:rFonts w:ascii="Calibri" w:hAnsi="Calibri"/>
          <w:sz w:val="22"/>
        </w:rPr>
      </w:pPr>
      <w:r>
        <w:rPr>
          <w:rFonts w:ascii="Calibri" w:hAnsi="Calibri"/>
          <w:sz w:val="22"/>
        </w:rPr>
        <w:t>Be kind</w:t>
      </w:r>
    </w:p>
    <w:p w:rsidR="00780F29" w:rsidRPr="0085264A" w:rsidRDefault="00780F29" w:rsidP="00780F29">
      <w:pPr>
        <w:pStyle w:val="BodyText"/>
        <w:numPr>
          <w:ilvl w:val="0"/>
          <w:numId w:val="13"/>
        </w:numPr>
        <w:jc w:val="both"/>
        <w:rPr>
          <w:rFonts w:ascii="Calibri" w:hAnsi="Calibri"/>
          <w:sz w:val="22"/>
        </w:rPr>
      </w:pPr>
      <w:r>
        <w:rPr>
          <w:rFonts w:ascii="Calibri" w:hAnsi="Calibri"/>
          <w:sz w:val="22"/>
        </w:rPr>
        <w:t>Be safe</w:t>
      </w:r>
    </w:p>
    <w:p w:rsidR="00780F29" w:rsidRDefault="00780F29" w:rsidP="00780F29">
      <w:pPr>
        <w:pStyle w:val="BodyText"/>
        <w:numPr>
          <w:ilvl w:val="0"/>
          <w:numId w:val="13"/>
        </w:numPr>
        <w:jc w:val="both"/>
        <w:rPr>
          <w:rFonts w:ascii="Calibri" w:hAnsi="Calibri"/>
          <w:sz w:val="22"/>
        </w:rPr>
      </w:pPr>
      <w:r>
        <w:rPr>
          <w:rFonts w:ascii="Calibri" w:hAnsi="Calibri"/>
          <w:sz w:val="22"/>
        </w:rPr>
        <w:t>Be responsible</w:t>
      </w:r>
    </w:p>
    <w:p w:rsidR="00780F29" w:rsidRDefault="00780F29" w:rsidP="00780F29">
      <w:pPr>
        <w:pStyle w:val="BodyText"/>
        <w:spacing w:before="120"/>
        <w:jc w:val="both"/>
        <w:rPr>
          <w:rFonts w:ascii="Calibri" w:hAnsi="Calibri"/>
          <w:sz w:val="22"/>
        </w:rPr>
      </w:pPr>
      <w:r>
        <w:rPr>
          <w:rFonts w:ascii="Calibri" w:hAnsi="Calibri"/>
          <w:sz w:val="22"/>
        </w:rPr>
        <w:t xml:space="preserve">To promote attitudes and values that celebrate and respect diversity. </w:t>
      </w:r>
      <w:r w:rsidRPr="002D13C5">
        <w:rPr>
          <w:rFonts w:ascii="Calibri" w:hAnsi="Calibri"/>
          <w:sz w:val="22"/>
        </w:rPr>
        <w:t>T</w:t>
      </w:r>
      <w:r w:rsidRPr="0085264A">
        <w:rPr>
          <w:rFonts w:ascii="Calibri" w:hAnsi="Calibri"/>
          <w:sz w:val="22"/>
        </w:rPr>
        <w:t xml:space="preserve">he aims of the school </w:t>
      </w:r>
      <w:r w:rsidRPr="002D13C5">
        <w:rPr>
          <w:rFonts w:ascii="Calibri" w:hAnsi="Calibri"/>
          <w:sz w:val="22"/>
        </w:rPr>
        <w:t>include eliminating</w:t>
      </w:r>
      <w:r w:rsidRPr="0085264A">
        <w:rPr>
          <w:rFonts w:ascii="Calibri" w:hAnsi="Calibri"/>
          <w:sz w:val="22"/>
        </w:rPr>
        <w:t xml:space="preserve"> discrimination to ensure equality of opportunity and to foster good relations</w:t>
      </w:r>
      <w:r>
        <w:rPr>
          <w:rFonts w:ascii="Calibri" w:hAnsi="Calibri"/>
          <w:sz w:val="22"/>
        </w:rPr>
        <w:t>.</w:t>
      </w:r>
      <w:r w:rsidRPr="0085264A">
        <w:rPr>
          <w:rFonts w:ascii="Calibri" w:hAnsi="Calibri"/>
          <w:sz w:val="22"/>
        </w:rPr>
        <w:t xml:space="preserve"> The </w:t>
      </w:r>
      <w:r w:rsidRPr="002D13C5">
        <w:rPr>
          <w:rFonts w:ascii="Calibri" w:hAnsi="Calibri"/>
          <w:sz w:val="22"/>
        </w:rPr>
        <w:t>Equalities Policy</w:t>
      </w:r>
      <w:r w:rsidRPr="0085264A">
        <w:rPr>
          <w:rFonts w:ascii="Calibri" w:hAnsi="Calibri"/>
          <w:sz w:val="22"/>
        </w:rPr>
        <w:t xml:space="preserve"> can be viewed on the school website. </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lastRenderedPageBreak/>
        <w:t>Children are rewarded for good behaviour in class, by the Midday Assistants and by the Headteacher and the Deputy Head at Good Work Assemblies. We aim to create a climate in which praise encourages achievement and high self-esteem.</w:t>
      </w:r>
      <w:r>
        <w:rPr>
          <w:rFonts w:ascii="Calibri" w:hAnsi="Calibri"/>
          <w:sz w:val="22"/>
        </w:rPr>
        <w:t xml:space="preserve">  For pupils that break the school rules, sanctions are in place, please see the policy on the website.</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 xml:space="preserve">If you have any queries with regards </w:t>
      </w:r>
      <w:r w:rsidR="006C3EC7">
        <w:rPr>
          <w:rFonts w:ascii="Calibri" w:hAnsi="Calibri"/>
          <w:sz w:val="22"/>
        </w:rPr>
        <w:t xml:space="preserve">to </w:t>
      </w:r>
      <w:r w:rsidRPr="0085264A">
        <w:rPr>
          <w:rFonts w:ascii="Calibri" w:hAnsi="Calibri"/>
          <w:sz w:val="22"/>
        </w:rPr>
        <w:t>rules and discipline please</w:t>
      </w:r>
      <w:r>
        <w:rPr>
          <w:rFonts w:ascii="Calibri" w:hAnsi="Calibri"/>
          <w:sz w:val="22"/>
        </w:rPr>
        <w:t xml:space="preserve"> refer to the policy on our website or </w:t>
      </w:r>
      <w:r w:rsidRPr="0085264A">
        <w:rPr>
          <w:rFonts w:ascii="Calibri" w:hAnsi="Calibri"/>
          <w:sz w:val="22"/>
        </w:rPr>
        <w:t xml:space="preserve">make an appointment to see the </w:t>
      </w:r>
      <w:r>
        <w:rPr>
          <w:rFonts w:ascii="Calibri" w:hAnsi="Calibri"/>
          <w:sz w:val="22"/>
        </w:rPr>
        <w:t>class teacher</w:t>
      </w:r>
      <w:r w:rsidRPr="0085264A">
        <w:rPr>
          <w:rFonts w:ascii="Calibri" w:hAnsi="Calibri"/>
          <w:sz w:val="22"/>
        </w:rPr>
        <w:t>.</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 xml:space="preserve">Please support the school with the following: </w:t>
      </w:r>
    </w:p>
    <w:p w:rsidR="00780F29" w:rsidRPr="0085264A" w:rsidRDefault="00780F29" w:rsidP="00780F29">
      <w:pPr>
        <w:pStyle w:val="BodyText"/>
        <w:numPr>
          <w:ilvl w:val="0"/>
          <w:numId w:val="14"/>
        </w:numPr>
        <w:jc w:val="both"/>
        <w:rPr>
          <w:rFonts w:ascii="Calibri" w:hAnsi="Calibri"/>
          <w:sz w:val="22"/>
        </w:rPr>
      </w:pPr>
      <w:r w:rsidRPr="0085264A">
        <w:rPr>
          <w:rFonts w:ascii="Calibri" w:hAnsi="Calibri"/>
          <w:sz w:val="22"/>
        </w:rPr>
        <w:t>Encourage children to take care of their own belongings and school equipment.</w:t>
      </w:r>
    </w:p>
    <w:p w:rsidR="00780F29" w:rsidRPr="0085264A" w:rsidRDefault="00780F29" w:rsidP="00780F29">
      <w:pPr>
        <w:pStyle w:val="BodyText"/>
        <w:numPr>
          <w:ilvl w:val="0"/>
          <w:numId w:val="14"/>
        </w:numPr>
        <w:jc w:val="both"/>
        <w:rPr>
          <w:rFonts w:ascii="Calibri" w:hAnsi="Calibri"/>
          <w:sz w:val="22"/>
        </w:rPr>
      </w:pPr>
      <w:r w:rsidRPr="0085264A">
        <w:rPr>
          <w:rFonts w:ascii="Calibri" w:hAnsi="Calibri"/>
          <w:sz w:val="22"/>
        </w:rPr>
        <w:t>Make sure that their belongings and articles of clothing are clearly</w:t>
      </w:r>
      <w:r w:rsidRPr="0085264A">
        <w:rPr>
          <w:rFonts w:ascii="Calibri" w:hAnsi="Calibri"/>
          <w:b/>
          <w:sz w:val="22"/>
        </w:rPr>
        <w:t xml:space="preserve"> name labelled</w:t>
      </w:r>
      <w:r w:rsidRPr="0085264A">
        <w:rPr>
          <w:rFonts w:ascii="Calibri" w:hAnsi="Calibri"/>
          <w:sz w:val="22"/>
        </w:rPr>
        <w:t>.</w:t>
      </w:r>
    </w:p>
    <w:p w:rsidR="00780F29" w:rsidRDefault="00780F29" w:rsidP="00780F29">
      <w:pPr>
        <w:pStyle w:val="BodyText"/>
        <w:numPr>
          <w:ilvl w:val="0"/>
          <w:numId w:val="14"/>
        </w:numPr>
        <w:jc w:val="both"/>
        <w:rPr>
          <w:rFonts w:ascii="Calibri" w:hAnsi="Calibri"/>
          <w:sz w:val="22"/>
        </w:rPr>
      </w:pPr>
      <w:r w:rsidRPr="00782885">
        <w:rPr>
          <w:rFonts w:ascii="Calibri" w:hAnsi="Calibri"/>
          <w:sz w:val="22"/>
        </w:rPr>
        <w:t xml:space="preserve">Leave the site once you have met your child </w:t>
      </w:r>
    </w:p>
    <w:p w:rsidR="00780F29" w:rsidRPr="00782885" w:rsidRDefault="00780F29" w:rsidP="00780F29">
      <w:pPr>
        <w:pStyle w:val="BodyText"/>
        <w:numPr>
          <w:ilvl w:val="0"/>
          <w:numId w:val="14"/>
        </w:numPr>
        <w:jc w:val="both"/>
        <w:rPr>
          <w:rFonts w:ascii="Calibri" w:hAnsi="Calibri"/>
          <w:sz w:val="22"/>
        </w:rPr>
      </w:pPr>
      <w:r w:rsidRPr="00782885">
        <w:rPr>
          <w:rFonts w:ascii="Calibri" w:hAnsi="Calibri"/>
          <w:sz w:val="22"/>
        </w:rPr>
        <w:t>Be mindful of your pre-school children at ALL times. The school cannot be responsible for them.</w:t>
      </w:r>
    </w:p>
    <w:p w:rsidR="00780F29" w:rsidRPr="0085264A" w:rsidRDefault="00780F29" w:rsidP="00780F29">
      <w:pPr>
        <w:pStyle w:val="BodyText"/>
        <w:numPr>
          <w:ilvl w:val="0"/>
          <w:numId w:val="14"/>
        </w:numPr>
        <w:jc w:val="both"/>
        <w:rPr>
          <w:rFonts w:ascii="Calibri" w:hAnsi="Calibri"/>
          <w:sz w:val="22"/>
        </w:rPr>
      </w:pPr>
      <w:r w:rsidRPr="0085264A">
        <w:rPr>
          <w:rFonts w:ascii="Calibri" w:hAnsi="Calibri"/>
          <w:sz w:val="22"/>
        </w:rPr>
        <w:t>Do not</w:t>
      </w:r>
      <w:r>
        <w:rPr>
          <w:rFonts w:ascii="Calibri" w:hAnsi="Calibri"/>
          <w:sz w:val="22"/>
        </w:rPr>
        <w:t xml:space="preserve"> walk</w:t>
      </w:r>
      <w:r w:rsidRPr="0085264A">
        <w:rPr>
          <w:rFonts w:ascii="Calibri" w:hAnsi="Calibri"/>
          <w:sz w:val="22"/>
        </w:rPr>
        <w:t xml:space="preserve"> cross the school car parks at any time.</w:t>
      </w:r>
    </w:p>
    <w:p w:rsidR="00780F29" w:rsidRPr="0085264A" w:rsidRDefault="00780F29" w:rsidP="00780F29">
      <w:pPr>
        <w:pStyle w:val="BodyText"/>
        <w:numPr>
          <w:ilvl w:val="0"/>
          <w:numId w:val="14"/>
        </w:numPr>
        <w:jc w:val="both"/>
        <w:rPr>
          <w:rFonts w:ascii="Calibri" w:hAnsi="Calibri"/>
          <w:sz w:val="22"/>
        </w:rPr>
      </w:pPr>
      <w:r w:rsidRPr="0085264A">
        <w:rPr>
          <w:rFonts w:ascii="Calibri" w:hAnsi="Calibri"/>
          <w:sz w:val="22"/>
        </w:rPr>
        <w:t>No smoking on the school site.</w:t>
      </w:r>
    </w:p>
    <w:p w:rsidR="00780F29" w:rsidRPr="0085264A" w:rsidRDefault="00780F29" w:rsidP="00780F29">
      <w:pPr>
        <w:pStyle w:val="BodyText"/>
        <w:numPr>
          <w:ilvl w:val="0"/>
          <w:numId w:val="14"/>
        </w:numPr>
        <w:jc w:val="both"/>
        <w:rPr>
          <w:rFonts w:ascii="Calibri" w:hAnsi="Calibri"/>
          <w:sz w:val="22"/>
        </w:rPr>
      </w:pPr>
      <w:r>
        <w:rPr>
          <w:rFonts w:ascii="Calibri" w:hAnsi="Calibri"/>
          <w:sz w:val="22"/>
        </w:rPr>
        <w:t>No dogs on the school site other than medical assistance dogs.</w:t>
      </w:r>
    </w:p>
    <w:p w:rsidR="00780F29" w:rsidRPr="0085264A" w:rsidRDefault="00780F29" w:rsidP="00780F29">
      <w:pPr>
        <w:pStyle w:val="BodyText"/>
        <w:numPr>
          <w:ilvl w:val="0"/>
          <w:numId w:val="14"/>
        </w:numPr>
        <w:ind w:left="794" w:hanging="357"/>
        <w:jc w:val="both"/>
        <w:rPr>
          <w:rFonts w:ascii="Calibri" w:hAnsi="Calibri"/>
          <w:sz w:val="22"/>
        </w:rPr>
      </w:pPr>
      <w:r w:rsidRPr="0085264A">
        <w:rPr>
          <w:rFonts w:ascii="Calibri" w:hAnsi="Calibri"/>
          <w:sz w:val="22"/>
        </w:rPr>
        <w:t>All visitors to report to Reception.</w:t>
      </w:r>
    </w:p>
    <w:p w:rsidR="00780F29" w:rsidRPr="0085264A" w:rsidRDefault="00780F29" w:rsidP="00780F29">
      <w:pPr>
        <w:pStyle w:val="BodyText"/>
        <w:numPr>
          <w:ilvl w:val="0"/>
          <w:numId w:val="14"/>
        </w:numPr>
        <w:jc w:val="both"/>
        <w:rPr>
          <w:rFonts w:ascii="Calibri" w:hAnsi="Calibri"/>
          <w:sz w:val="22"/>
        </w:rPr>
      </w:pPr>
      <w:r w:rsidRPr="0085264A">
        <w:rPr>
          <w:rFonts w:ascii="Calibri" w:hAnsi="Calibri"/>
          <w:sz w:val="22"/>
        </w:rPr>
        <w:t xml:space="preserve">Follow the voluntary one way system from </w:t>
      </w:r>
      <w:smartTag w:uri="urn:schemas-microsoft-com:office:smarttags" w:element="Street">
        <w:smartTag w:uri="urn:schemas-microsoft-com:office:smarttags" w:element="address">
          <w:r w:rsidRPr="0085264A">
            <w:rPr>
              <w:rFonts w:ascii="Calibri" w:hAnsi="Calibri"/>
              <w:sz w:val="22"/>
            </w:rPr>
            <w:t>Essex Road</w:t>
          </w:r>
        </w:smartTag>
      </w:smartTag>
      <w:r w:rsidRPr="0085264A">
        <w:rPr>
          <w:rFonts w:ascii="Calibri" w:hAnsi="Calibri"/>
          <w:sz w:val="22"/>
        </w:rPr>
        <w:t xml:space="preserve"> when driving to school. Park</w:t>
      </w:r>
      <w:r>
        <w:rPr>
          <w:rFonts w:ascii="Calibri" w:hAnsi="Calibri"/>
          <w:sz w:val="22"/>
        </w:rPr>
        <w:t xml:space="preserve"> away from corners and avoid parking over resident</w:t>
      </w:r>
      <w:r w:rsidRPr="0085264A">
        <w:rPr>
          <w:rFonts w:ascii="Calibri" w:hAnsi="Calibri"/>
          <w:sz w:val="22"/>
        </w:rPr>
        <w:t>s</w:t>
      </w:r>
      <w:r>
        <w:rPr>
          <w:rFonts w:ascii="Calibri" w:hAnsi="Calibri"/>
          <w:sz w:val="22"/>
        </w:rPr>
        <w:t>’</w:t>
      </w:r>
      <w:r w:rsidRPr="0085264A">
        <w:rPr>
          <w:rFonts w:ascii="Calibri" w:hAnsi="Calibri"/>
          <w:sz w:val="22"/>
        </w:rPr>
        <w:t xml:space="preserve"> driveways.</w:t>
      </w:r>
    </w:p>
    <w:p w:rsidR="00780F29" w:rsidRPr="0085264A" w:rsidRDefault="00780F29" w:rsidP="00780F29">
      <w:pPr>
        <w:pStyle w:val="BodyText"/>
        <w:jc w:val="both"/>
        <w:rPr>
          <w:rFonts w:ascii="Calibri" w:hAnsi="Calibri"/>
          <w:sz w:val="22"/>
        </w:rPr>
      </w:pPr>
    </w:p>
    <w:p w:rsidR="00780F29" w:rsidRPr="0085264A" w:rsidRDefault="00780F29" w:rsidP="00780F29">
      <w:pPr>
        <w:pStyle w:val="BodyText"/>
        <w:jc w:val="both"/>
        <w:rPr>
          <w:rFonts w:ascii="Calibri" w:hAnsi="Calibri"/>
          <w:b/>
          <w:sz w:val="22"/>
        </w:rPr>
      </w:pPr>
      <w:r w:rsidRPr="0085264A">
        <w:rPr>
          <w:rFonts w:ascii="Calibri" w:hAnsi="Calibri"/>
          <w:b/>
          <w:sz w:val="22"/>
        </w:rPr>
        <w:t>Emergency Closures</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In exceptional circumstances, it may be necessary to close the school at short notice. This will be mainly due to bad weather such as snow or local flooding, preventing members of staff arriving at school or having difficulty in getting home. Our main communication wil</w:t>
      </w:r>
      <w:r>
        <w:rPr>
          <w:rFonts w:ascii="Calibri" w:hAnsi="Calibri"/>
          <w:sz w:val="22"/>
        </w:rPr>
        <w:t>l be through the school website, email and text.</w:t>
      </w:r>
      <w:r w:rsidRPr="0085264A">
        <w:rPr>
          <w:rFonts w:ascii="Calibri" w:hAnsi="Calibri"/>
          <w:sz w:val="22"/>
        </w:rPr>
        <w:t xml:space="preserve"> </w:t>
      </w:r>
      <w:r>
        <w:rPr>
          <w:rFonts w:ascii="Calibri" w:hAnsi="Calibri"/>
          <w:sz w:val="22"/>
        </w:rPr>
        <w:t>There would be messages regularly uploaded on the school website and Facebook school page as well.</w:t>
      </w:r>
      <w:r w:rsidRPr="0085264A">
        <w:rPr>
          <w:rFonts w:ascii="Calibri" w:hAnsi="Calibri"/>
          <w:sz w:val="22"/>
        </w:rPr>
        <w:t xml:space="preserve"> Parents </w:t>
      </w:r>
      <w:r w:rsidRPr="006260D1">
        <w:rPr>
          <w:rFonts w:ascii="Calibri" w:hAnsi="Calibri"/>
          <w:sz w:val="22"/>
        </w:rPr>
        <w:t xml:space="preserve">will </w:t>
      </w:r>
      <w:r w:rsidRPr="006260D1">
        <w:rPr>
          <w:rFonts w:ascii="Calibri" w:hAnsi="Calibri"/>
          <w:bCs/>
          <w:sz w:val="22"/>
        </w:rPr>
        <w:t>not</w:t>
      </w:r>
      <w:r w:rsidRPr="0085264A">
        <w:rPr>
          <w:rFonts w:ascii="Calibri" w:hAnsi="Calibri"/>
          <w:sz w:val="22"/>
        </w:rPr>
        <w:t xml:space="preserve"> be contacted individually by telephone. </w:t>
      </w:r>
    </w:p>
    <w:p w:rsidR="00780F29" w:rsidRDefault="00780F29" w:rsidP="00780F29">
      <w:pPr>
        <w:pStyle w:val="BodyText"/>
        <w:jc w:val="both"/>
        <w:rPr>
          <w:rFonts w:ascii="Calibri" w:hAnsi="Calibri"/>
          <w:b/>
          <w:sz w:val="22"/>
        </w:rPr>
      </w:pPr>
    </w:p>
    <w:p w:rsidR="00780F29" w:rsidRDefault="00780F29" w:rsidP="00780F29">
      <w:pPr>
        <w:pStyle w:val="BodyText"/>
        <w:jc w:val="both"/>
        <w:rPr>
          <w:rFonts w:ascii="Calibri" w:hAnsi="Calibri"/>
          <w:b/>
          <w:sz w:val="22"/>
        </w:rPr>
      </w:pPr>
      <w:r w:rsidRPr="0085264A">
        <w:rPr>
          <w:rFonts w:ascii="Calibri" w:hAnsi="Calibri"/>
          <w:b/>
          <w:sz w:val="22"/>
        </w:rPr>
        <w:t>WENTWORTH ASSOCIATION (PTA)</w:t>
      </w:r>
    </w:p>
    <w:p w:rsidR="00780F29" w:rsidRPr="0085264A" w:rsidRDefault="00780F29" w:rsidP="00780F29">
      <w:pPr>
        <w:pStyle w:val="BodyText"/>
        <w:jc w:val="both"/>
        <w:rPr>
          <w:rFonts w:ascii="Calibri" w:hAnsi="Calibri"/>
          <w:b/>
          <w:sz w:val="22"/>
        </w:rPr>
      </w:pPr>
    </w:p>
    <w:p w:rsidR="00780F29" w:rsidRDefault="00780F29" w:rsidP="00780F29">
      <w:pPr>
        <w:pStyle w:val="BodyText"/>
        <w:jc w:val="both"/>
        <w:rPr>
          <w:rFonts w:ascii="Calibri" w:hAnsi="Calibri"/>
          <w:sz w:val="22"/>
        </w:rPr>
      </w:pPr>
      <w:r w:rsidRPr="0085264A">
        <w:rPr>
          <w:rFonts w:ascii="Calibri" w:hAnsi="Calibri"/>
          <w:sz w:val="22"/>
        </w:rPr>
        <w:t>The Association makes a valuable contribution to the life of the school by providing a lively programme of events and by raising funds for the school. All parents automatically become members of the Association when their children join the school. However if you would like to become an active member, making a positive contribution to the social and fund raising activities of the Association, the school office will provide you with a contact name and contact number.</w:t>
      </w:r>
    </w:p>
    <w:p w:rsidR="00780F29" w:rsidRDefault="00780F29" w:rsidP="00780F29">
      <w:pPr>
        <w:pStyle w:val="BodyText"/>
        <w:jc w:val="both"/>
        <w:rPr>
          <w:rFonts w:ascii="Calibri" w:hAnsi="Calibri"/>
          <w:sz w:val="22"/>
        </w:rPr>
      </w:pPr>
    </w:p>
    <w:p w:rsidR="00780F29" w:rsidRDefault="00780F29" w:rsidP="00780F29">
      <w:pPr>
        <w:pStyle w:val="BodyText"/>
        <w:jc w:val="both"/>
        <w:rPr>
          <w:rFonts w:ascii="Calibri" w:hAnsi="Calibri"/>
          <w:sz w:val="22"/>
        </w:rPr>
      </w:pPr>
    </w:p>
    <w:p w:rsidR="00C156CF" w:rsidRDefault="00C156CF" w:rsidP="00780F29">
      <w:pPr>
        <w:pStyle w:val="BodyText"/>
        <w:jc w:val="both"/>
        <w:rPr>
          <w:rFonts w:ascii="Calibri" w:hAnsi="Calibri"/>
          <w:sz w:val="22"/>
        </w:rPr>
      </w:pPr>
    </w:p>
    <w:p w:rsidR="00780F29" w:rsidRPr="0085264A" w:rsidRDefault="00780F29" w:rsidP="00780F29">
      <w:pPr>
        <w:jc w:val="center"/>
        <w:rPr>
          <w:rFonts w:ascii="Calibri" w:hAnsi="Calibri"/>
          <w:b/>
          <w:sz w:val="24"/>
          <w:szCs w:val="24"/>
        </w:rPr>
      </w:pPr>
      <w:r w:rsidRPr="0085264A">
        <w:rPr>
          <w:rFonts w:ascii="Calibri" w:hAnsi="Calibri"/>
          <w:b/>
          <w:sz w:val="24"/>
          <w:szCs w:val="24"/>
        </w:rPr>
        <w:t>THE CURRICULUM</w:t>
      </w:r>
    </w:p>
    <w:p w:rsidR="00780F29" w:rsidRPr="0085264A" w:rsidRDefault="00780F29" w:rsidP="00780F29">
      <w:pPr>
        <w:pStyle w:val="BodyText"/>
        <w:jc w:val="both"/>
        <w:rPr>
          <w:rFonts w:ascii="Calibri" w:hAnsi="Calibri"/>
          <w:b/>
          <w:sz w:val="20"/>
        </w:rPr>
      </w:pPr>
    </w:p>
    <w:p w:rsidR="00780F29" w:rsidRPr="0085264A" w:rsidRDefault="00780F29" w:rsidP="00780F29">
      <w:pPr>
        <w:pStyle w:val="BodyText"/>
        <w:jc w:val="both"/>
        <w:rPr>
          <w:rFonts w:ascii="Calibri" w:hAnsi="Calibri"/>
          <w:sz w:val="22"/>
        </w:rPr>
      </w:pPr>
      <w:r w:rsidRPr="0085264A">
        <w:rPr>
          <w:rFonts w:ascii="Calibri" w:hAnsi="Calibri"/>
          <w:sz w:val="22"/>
        </w:rPr>
        <w:t xml:space="preserve">All children of compulsory school age are entitled to the National Curriculum and Religious Education. </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The Curriculum currently consists of:</w:t>
      </w:r>
    </w:p>
    <w:p w:rsidR="00780F29" w:rsidRPr="0085264A" w:rsidRDefault="00780F29" w:rsidP="00780F29">
      <w:pPr>
        <w:pStyle w:val="BodyText"/>
        <w:numPr>
          <w:ilvl w:val="0"/>
          <w:numId w:val="16"/>
        </w:numPr>
        <w:jc w:val="both"/>
        <w:rPr>
          <w:rFonts w:ascii="Calibri" w:hAnsi="Calibri"/>
          <w:sz w:val="22"/>
        </w:rPr>
      </w:pPr>
      <w:r w:rsidRPr="0085264A">
        <w:rPr>
          <w:rFonts w:ascii="Calibri" w:hAnsi="Calibri"/>
          <w:sz w:val="22"/>
        </w:rPr>
        <w:t xml:space="preserve">English, Mathematics, Science, Physical Education, </w:t>
      </w:r>
      <w:r>
        <w:rPr>
          <w:rFonts w:ascii="Calibri" w:hAnsi="Calibri"/>
          <w:sz w:val="22"/>
        </w:rPr>
        <w:t>Computing</w:t>
      </w:r>
    </w:p>
    <w:p w:rsidR="006C3EC7" w:rsidRPr="001B74F1" w:rsidRDefault="00780F29" w:rsidP="006C3EC7">
      <w:pPr>
        <w:pStyle w:val="BodyText"/>
        <w:numPr>
          <w:ilvl w:val="0"/>
          <w:numId w:val="16"/>
        </w:numPr>
        <w:jc w:val="both"/>
        <w:rPr>
          <w:rFonts w:ascii="Calibri" w:hAnsi="Calibri"/>
          <w:sz w:val="22"/>
        </w:rPr>
      </w:pPr>
      <w:r w:rsidRPr="0085264A">
        <w:rPr>
          <w:rFonts w:ascii="Calibri" w:hAnsi="Calibri"/>
          <w:sz w:val="22"/>
        </w:rPr>
        <w:t>History, Geography, Design and Technology, Art and Music, Personal, Social and Health Education and Citize</w:t>
      </w:r>
      <w:r w:rsidR="006C3EC7">
        <w:rPr>
          <w:rFonts w:ascii="Calibri" w:hAnsi="Calibri"/>
          <w:sz w:val="22"/>
        </w:rPr>
        <w:t>nship and Modern Foreign Language</w:t>
      </w:r>
    </w:p>
    <w:p w:rsidR="00780F29" w:rsidRPr="0085264A" w:rsidRDefault="00780F29" w:rsidP="00780F29">
      <w:pPr>
        <w:pStyle w:val="BodyText"/>
        <w:jc w:val="both"/>
        <w:rPr>
          <w:rFonts w:ascii="Calibri" w:hAnsi="Calibri"/>
          <w:sz w:val="22"/>
        </w:rPr>
      </w:pPr>
      <w:r>
        <w:rPr>
          <w:rFonts w:ascii="Calibri" w:hAnsi="Calibri"/>
          <w:sz w:val="22"/>
        </w:rPr>
        <w:t>The Government produced a National Curriculum. A breakdown of Wentworth’s curriculum for each year group is posted on the school website and on Its Learning.</w:t>
      </w:r>
    </w:p>
    <w:p w:rsidR="00780F29" w:rsidRDefault="00780F29" w:rsidP="00780F29">
      <w:pPr>
        <w:pStyle w:val="BodyText"/>
        <w:spacing w:before="120"/>
        <w:jc w:val="both"/>
        <w:rPr>
          <w:rFonts w:ascii="Calibri" w:hAnsi="Calibri"/>
          <w:sz w:val="22"/>
        </w:rPr>
      </w:pPr>
      <w:r w:rsidRPr="0085264A">
        <w:rPr>
          <w:rFonts w:ascii="Calibri" w:hAnsi="Calibri"/>
          <w:sz w:val="22"/>
        </w:rPr>
        <w:t xml:space="preserve">The school provides an average of 2½ hours of physical exercise each week.  At Wentworth this expectation is partially met through children from Year 1 to Year 6 accessing weekly swimming lessons at our own indoor pool.  A termly contribution </w:t>
      </w:r>
      <w:r>
        <w:rPr>
          <w:rFonts w:ascii="Calibri" w:hAnsi="Calibri"/>
          <w:sz w:val="22"/>
        </w:rPr>
        <w:t xml:space="preserve">is expected </w:t>
      </w:r>
      <w:r w:rsidRPr="0085264A">
        <w:rPr>
          <w:rFonts w:ascii="Calibri" w:hAnsi="Calibri"/>
          <w:sz w:val="22"/>
        </w:rPr>
        <w:t xml:space="preserve">from parents to help support </w:t>
      </w:r>
      <w:r>
        <w:rPr>
          <w:rFonts w:ascii="Calibri" w:hAnsi="Calibri"/>
          <w:sz w:val="22"/>
        </w:rPr>
        <w:t xml:space="preserve">the </w:t>
      </w:r>
      <w:r w:rsidRPr="0085264A">
        <w:rPr>
          <w:rFonts w:ascii="Calibri" w:hAnsi="Calibri"/>
          <w:sz w:val="22"/>
        </w:rPr>
        <w:t>running costs</w:t>
      </w:r>
      <w:r>
        <w:rPr>
          <w:rFonts w:ascii="Calibri" w:hAnsi="Calibri"/>
          <w:sz w:val="22"/>
        </w:rPr>
        <w:t xml:space="preserve"> of the school pool</w:t>
      </w:r>
      <w:r w:rsidRPr="0085264A">
        <w:rPr>
          <w:rFonts w:ascii="Calibri" w:hAnsi="Calibri"/>
          <w:sz w:val="22"/>
        </w:rPr>
        <w:t xml:space="preserve">.  A reduction is offered to families with more than one child at the school.  </w:t>
      </w:r>
      <w:r w:rsidRPr="0085264A">
        <w:rPr>
          <w:rFonts w:ascii="Calibri" w:hAnsi="Calibri"/>
          <w:sz w:val="22"/>
        </w:rPr>
        <w:lastRenderedPageBreak/>
        <w:t>Contribution levels are set yearly by the Governing Body.</w:t>
      </w:r>
      <w:r>
        <w:rPr>
          <w:rFonts w:ascii="Calibri" w:hAnsi="Calibri"/>
          <w:sz w:val="22"/>
        </w:rPr>
        <w:t xml:space="preserve"> The school employs a part time specialis</w:t>
      </w:r>
      <w:r w:rsidR="001B74F1">
        <w:rPr>
          <w:rFonts w:ascii="Calibri" w:hAnsi="Calibri"/>
          <w:sz w:val="22"/>
        </w:rPr>
        <w:t>t PE teacher who teaches classes</w:t>
      </w:r>
      <w:r>
        <w:rPr>
          <w:rFonts w:ascii="Calibri" w:hAnsi="Calibri"/>
          <w:sz w:val="22"/>
        </w:rPr>
        <w:t>.</w:t>
      </w:r>
    </w:p>
    <w:p w:rsidR="00780F29" w:rsidRPr="0085264A" w:rsidRDefault="00780F29" w:rsidP="00780F29">
      <w:pPr>
        <w:pStyle w:val="BodyText"/>
        <w:spacing w:before="120"/>
        <w:jc w:val="both"/>
        <w:rPr>
          <w:rFonts w:ascii="Calibri" w:hAnsi="Calibri"/>
          <w:sz w:val="22"/>
        </w:rPr>
      </w:pPr>
      <w:r>
        <w:rPr>
          <w:rFonts w:ascii="Calibri" w:hAnsi="Calibri"/>
          <w:sz w:val="22"/>
        </w:rPr>
        <w:t>The school employs a specialist part time music teacher who teaches classes across the school. Please see the section on extra</w:t>
      </w:r>
      <w:r w:rsidR="001B74F1">
        <w:rPr>
          <w:rFonts w:ascii="Calibri" w:hAnsi="Calibri"/>
          <w:sz w:val="22"/>
        </w:rPr>
        <w:t>-</w:t>
      </w:r>
      <w:r>
        <w:rPr>
          <w:rFonts w:ascii="Calibri" w:hAnsi="Calibri"/>
          <w:sz w:val="22"/>
        </w:rPr>
        <w:t>curricular activities for details of other musical opportunities offered to pupils.</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 xml:space="preserve">Subjects </w:t>
      </w:r>
      <w:r>
        <w:rPr>
          <w:rFonts w:ascii="Calibri" w:hAnsi="Calibri"/>
          <w:sz w:val="22"/>
        </w:rPr>
        <w:t>are currently</w:t>
      </w:r>
      <w:r w:rsidRPr="0085264A">
        <w:rPr>
          <w:rFonts w:ascii="Calibri" w:hAnsi="Calibri"/>
          <w:sz w:val="22"/>
        </w:rPr>
        <w:t xml:space="preserve"> taught as discreet subjects or in a cross</w:t>
      </w:r>
      <w:r w:rsidR="001B74F1">
        <w:rPr>
          <w:rFonts w:ascii="Calibri" w:hAnsi="Calibri"/>
          <w:sz w:val="22"/>
        </w:rPr>
        <w:t>-</w:t>
      </w:r>
      <w:r w:rsidRPr="0085264A">
        <w:rPr>
          <w:rFonts w:ascii="Calibri" w:hAnsi="Calibri"/>
          <w:sz w:val="22"/>
        </w:rPr>
        <w:t>curricular approach through planned themes.  These themes meet National expectations.  Foundation Stage pupils are taught using the Development Matters document. There are seven areas of learning separated into three prime areas and four specific areas.  The scheme of work for our youngest pupils includes a planned programme of activities in all of the areas:</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Prime Areas:</w:t>
      </w:r>
    </w:p>
    <w:p w:rsidR="00780F29" w:rsidRPr="0085264A" w:rsidRDefault="00780F29" w:rsidP="00780F29">
      <w:pPr>
        <w:pStyle w:val="BodyText"/>
        <w:numPr>
          <w:ilvl w:val="0"/>
          <w:numId w:val="17"/>
        </w:numPr>
        <w:jc w:val="both"/>
        <w:rPr>
          <w:rFonts w:ascii="Calibri" w:hAnsi="Calibri"/>
          <w:sz w:val="22"/>
        </w:rPr>
      </w:pPr>
      <w:r w:rsidRPr="0085264A">
        <w:rPr>
          <w:rFonts w:ascii="Calibri" w:hAnsi="Calibri"/>
          <w:sz w:val="22"/>
        </w:rPr>
        <w:t>Communication and Language</w:t>
      </w:r>
    </w:p>
    <w:p w:rsidR="00780F29" w:rsidRPr="0085264A" w:rsidRDefault="00780F29" w:rsidP="00780F29">
      <w:pPr>
        <w:pStyle w:val="BodyText"/>
        <w:numPr>
          <w:ilvl w:val="0"/>
          <w:numId w:val="17"/>
        </w:numPr>
        <w:jc w:val="both"/>
        <w:rPr>
          <w:rFonts w:ascii="Calibri" w:hAnsi="Calibri"/>
          <w:sz w:val="22"/>
        </w:rPr>
      </w:pPr>
      <w:r w:rsidRPr="0085264A">
        <w:rPr>
          <w:rFonts w:ascii="Calibri" w:hAnsi="Calibri"/>
          <w:sz w:val="22"/>
        </w:rPr>
        <w:t>Physical Development</w:t>
      </w:r>
    </w:p>
    <w:p w:rsidR="00780F29" w:rsidRPr="0085264A" w:rsidRDefault="00780F29" w:rsidP="00780F29">
      <w:pPr>
        <w:pStyle w:val="BodyText"/>
        <w:numPr>
          <w:ilvl w:val="0"/>
          <w:numId w:val="17"/>
        </w:numPr>
        <w:jc w:val="both"/>
        <w:rPr>
          <w:rFonts w:ascii="Calibri" w:hAnsi="Calibri"/>
          <w:sz w:val="22"/>
        </w:rPr>
      </w:pPr>
      <w:r w:rsidRPr="0085264A">
        <w:rPr>
          <w:rFonts w:ascii="Calibri" w:hAnsi="Calibri"/>
          <w:sz w:val="22"/>
        </w:rPr>
        <w:t>Personal, Social and Emotional development</w:t>
      </w:r>
    </w:p>
    <w:p w:rsidR="00780F29" w:rsidRPr="0085264A" w:rsidRDefault="00780F29" w:rsidP="00780F29">
      <w:pPr>
        <w:pStyle w:val="BodyText"/>
        <w:jc w:val="both"/>
        <w:rPr>
          <w:rFonts w:ascii="Calibri" w:hAnsi="Calibri"/>
          <w:sz w:val="22"/>
        </w:rPr>
      </w:pPr>
      <w:r w:rsidRPr="0085264A">
        <w:rPr>
          <w:rFonts w:ascii="Calibri" w:hAnsi="Calibri"/>
          <w:sz w:val="22"/>
        </w:rPr>
        <w:t>Specific Areas:</w:t>
      </w:r>
    </w:p>
    <w:p w:rsidR="00780F29" w:rsidRPr="0085264A" w:rsidRDefault="00780F29" w:rsidP="00780F29">
      <w:pPr>
        <w:pStyle w:val="BodyText"/>
        <w:numPr>
          <w:ilvl w:val="0"/>
          <w:numId w:val="17"/>
        </w:numPr>
        <w:jc w:val="both"/>
        <w:rPr>
          <w:rFonts w:ascii="Calibri" w:hAnsi="Calibri"/>
          <w:sz w:val="22"/>
        </w:rPr>
      </w:pPr>
      <w:r w:rsidRPr="0085264A">
        <w:rPr>
          <w:rFonts w:ascii="Calibri" w:hAnsi="Calibri"/>
          <w:sz w:val="22"/>
        </w:rPr>
        <w:t>Literacy</w:t>
      </w:r>
    </w:p>
    <w:p w:rsidR="00780F29" w:rsidRPr="0085264A" w:rsidRDefault="00780F29" w:rsidP="00780F29">
      <w:pPr>
        <w:pStyle w:val="BodyText"/>
        <w:numPr>
          <w:ilvl w:val="0"/>
          <w:numId w:val="17"/>
        </w:numPr>
        <w:jc w:val="both"/>
        <w:rPr>
          <w:rFonts w:ascii="Calibri" w:hAnsi="Calibri"/>
          <w:sz w:val="22"/>
        </w:rPr>
      </w:pPr>
      <w:r w:rsidRPr="0085264A">
        <w:rPr>
          <w:rFonts w:ascii="Calibri" w:hAnsi="Calibri"/>
          <w:sz w:val="22"/>
        </w:rPr>
        <w:t>Mathematics</w:t>
      </w:r>
    </w:p>
    <w:p w:rsidR="00780F29" w:rsidRPr="0085264A" w:rsidRDefault="00780F29" w:rsidP="00780F29">
      <w:pPr>
        <w:pStyle w:val="BodyText"/>
        <w:numPr>
          <w:ilvl w:val="0"/>
          <w:numId w:val="17"/>
        </w:numPr>
        <w:jc w:val="both"/>
        <w:rPr>
          <w:rFonts w:ascii="Calibri" w:hAnsi="Calibri"/>
          <w:sz w:val="22"/>
        </w:rPr>
      </w:pPr>
      <w:r w:rsidRPr="0085264A">
        <w:rPr>
          <w:rFonts w:ascii="Calibri" w:hAnsi="Calibri"/>
          <w:sz w:val="22"/>
        </w:rPr>
        <w:t>Expressive Arts</w:t>
      </w:r>
    </w:p>
    <w:p w:rsidR="00780F29" w:rsidRPr="0085264A" w:rsidRDefault="00780F29" w:rsidP="00780F29">
      <w:pPr>
        <w:pStyle w:val="BodyText"/>
        <w:numPr>
          <w:ilvl w:val="0"/>
          <w:numId w:val="17"/>
        </w:numPr>
        <w:jc w:val="both"/>
        <w:rPr>
          <w:rFonts w:ascii="Calibri" w:hAnsi="Calibri"/>
          <w:sz w:val="22"/>
        </w:rPr>
      </w:pPr>
      <w:r w:rsidRPr="0085264A">
        <w:rPr>
          <w:rFonts w:ascii="Calibri" w:hAnsi="Calibri"/>
          <w:sz w:val="22"/>
        </w:rPr>
        <w:t>Understanding the World</w:t>
      </w:r>
    </w:p>
    <w:p w:rsidR="00780F29" w:rsidRPr="0085264A" w:rsidRDefault="00780F29" w:rsidP="00780F29">
      <w:pPr>
        <w:pStyle w:val="BodyText"/>
        <w:ind w:left="435"/>
        <w:jc w:val="both"/>
        <w:rPr>
          <w:rFonts w:ascii="Calibri" w:hAnsi="Calibri"/>
          <w:color w:val="FF0000"/>
          <w:sz w:val="22"/>
        </w:rPr>
      </w:pPr>
    </w:p>
    <w:p w:rsidR="00780F29" w:rsidRDefault="00780F29" w:rsidP="00780F29">
      <w:pPr>
        <w:pStyle w:val="BodyText"/>
        <w:jc w:val="both"/>
        <w:rPr>
          <w:rFonts w:ascii="Calibri" w:hAnsi="Calibri"/>
          <w:sz w:val="22"/>
        </w:rPr>
      </w:pPr>
      <w:r w:rsidRPr="0085264A">
        <w:rPr>
          <w:rFonts w:ascii="Calibri" w:hAnsi="Calibri"/>
          <w:sz w:val="22"/>
        </w:rPr>
        <w:t xml:space="preserve">All classes will receive an information sheet outlining the learning focus for each half term so that parents can support their child’s learning at home through discussion, through research at the local library or on the Internet and by supporting homework related to the half termly theme. The half-termly curriculum foci sheets are also </w:t>
      </w:r>
      <w:r>
        <w:rPr>
          <w:rFonts w:ascii="Calibri" w:hAnsi="Calibri"/>
          <w:sz w:val="22"/>
        </w:rPr>
        <w:t>available on the school website and on ‘Its Learning’.</w:t>
      </w:r>
    </w:p>
    <w:p w:rsidR="00780F29" w:rsidRDefault="00780F29" w:rsidP="00780F29">
      <w:pPr>
        <w:pStyle w:val="BodyText"/>
        <w:jc w:val="both"/>
        <w:rPr>
          <w:rFonts w:ascii="Calibri" w:hAnsi="Calibri"/>
          <w:b/>
          <w:sz w:val="22"/>
        </w:rPr>
      </w:pPr>
    </w:p>
    <w:p w:rsidR="00780F29" w:rsidRPr="0085264A" w:rsidRDefault="00780F29" w:rsidP="00780F29">
      <w:pPr>
        <w:pStyle w:val="BodyText"/>
        <w:jc w:val="both"/>
        <w:rPr>
          <w:rFonts w:ascii="Calibri" w:hAnsi="Calibri"/>
          <w:b/>
          <w:sz w:val="22"/>
        </w:rPr>
      </w:pPr>
      <w:r w:rsidRPr="0085264A">
        <w:rPr>
          <w:rFonts w:ascii="Calibri" w:hAnsi="Calibri"/>
          <w:b/>
          <w:sz w:val="22"/>
        </w:rPr>
        <w:t>Religious Education and Collective Worship</w:t>
      </w:r>
    </w:p>
    <w:p w:rsidR="00780F29" w:rsidRDefault="00780F29" w:rsidP="00780F29">
      <w:pPr>
        <w:pStyle w:val="BodyText"/>
        <w:spacing w:before="120"/>
        <w:jc w:val="both"/>
        <w:rPr>
          <w:rFonts w:ascii="Calibri" w:hAnsi="Calibri"/>
          <w:sz w:val="22"/>
        </w:rPr>
      </w:pPr>
      <w:r w:rsidRPr="0085264A">
        <w:rPr>
          <w:rFonts w:ascii="Calibri" w:hAnsi="Calibri"/>
          <w:sz w:val="22"/>
        </w:rPr>
        <w:t>The scheme of work for religious education is in accordance with the agreed syllabus, which has been adopted by Essex County Council. Assemblies are held daily for collective worship. The emphasis is Christian based but the children also experience assemblies with a moral theme and learn about the beliefs of other religions and cultures. We welcome visits from local church ministe</w:t>
      </w:r>
      <w:r>
        <w:rPr>
          <w:rFonts w:ascii="Calibri" w:hAnsi="Calibri"/>
          <w:sz w:val="22"/>
        </w:rPr>
        <w:t>rs and people from other faiths, including ‘Open the Book’ who lead an interactive bible story assembly each week either remotely or in school.</w:t>
      </w:r>
      <w:r w:rsidRPr="0085264A">
        <w:rPr>
          <w:rFonts w:ascii="Calibri" w:hAnsi="Calibri"/>
          <w:sz w:val="22"/>
        </w:rPr>
        <w:t xml:space="preserve"> A parent has the right to arrange for his/her child to be excused from attendance of all or part of the religious education and collective worship provided. Any parent wishing to make such an arrangement is asked to inform the Headteacher. </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The Spiritual, Moral, Social, Cultural (SMSC) learning is well developed across all subjects and year groups ensuring we are supporting pupils holistically to grow into tolerant, caring citizens of the future.</w:t>
      </w:r>
      <w:r>
        <w:rPr>
          <w:rFonts w:ascii="Calibri" w:hAnsi="Calibri"/>
          <w:sz w:val="22"/>
        </w:rPr>
        <w:t xml:space="preserve"> Not only upholding British values but to become valuable global citizens.</w:t>
      </w:r>
    </w:p>
    <w:p w:rsidR="00780F29" w:rsidRPr="0085264A" w:rsidRDefault="00780F29" w:rsidP="00780F29">
      <w:pPr>
        <w:pStyle w:val="BodyText"/>
        <w:jc w:val="both"/>
        <w:rPr>
          <w:rFonts w:ascii="Calibri" w:hAnsi="Calibri"/>
          <w:b/>
          <w:sz w:val="22"/>
        </w:rPr>
      </w:pPr>
    </w:p>
    <w:p w:rsidR="00780F29" w:rsidRDefault="001B74F1" w:rsidP="00780F29">
      <w:pPr>
        <w:pStyle w:val="BodyText"/>
        <w:jc w:val="both"/>
        <w:rPr>
          <w:rFonts w:ascii="Calibri" w:hAnsi="Calibri"/>
          <w:b/>
          <w:sz w:val="22"/>
        </w:rPr>
      </w:pPr>
      <w:r>
        <w:rPr>
          <w:rFonts w:ascii="Calibri" w:hAnsi="Calibri"/>
          <w:b/>
          <w:sz w:val="22"/>
        </w:rPr>
        <w:t>Relationships and Sexual Health Education</w:t>
      </w:r>
    </w:p>
    <w:p w:rsidR="00780F29" w:rsidRPr="0085264A" w:rsidRDefault="00780F29" w:rsidP="00780F29">
      <w:pPr>
        <w:pStyle w:val="BodyText"/>
        <w:jc w:val="both"/>
        <w:rPr>
          <w:rFonts w:ascii="Calibri" w:hAnsi="Calibri"/>
          <w:b/>
          <w:sz w:val="22"/>
        </w:rPr>
      </w:pPr>
    </w:p>
    <w:p w:rsidR="00780F29" w:rsidRPr="006260D1" w:rsidRDefault="001B74F1" w:rsidP="00780F29">
      <w:pPr>
        <w:rPr>
          <w:rFonts w:ascii="Calibri" w:hAnsi="Calibri"/>
          <w:sz w:val="22"/>
          <w:szCs w:val="22"/>
        </w:rPr>
      </w:pPr>
      <w:r>
        <w:rPr>
          <w:rFonts w:ascii="Calibri" w:hAnsi="Calibri"/>
          <w:sz w:val="22"/>
        </w:rPr>
        <w:t>Relation</w:t>
      </w:r>
      <w:r w:rsidR="00780F29">
        <w:rPr>
          <w:rFonts w:ascii="Calibri" w:hAnsi="Calibri"/>
          <w:sz w:val="22"/>
        </w:rPr>
        <w:t xml:space="preserve">ships </w:t>
      </w:r>
      <w:r>
        <w:rPr>
          <w:rFonts w:ascii="Calibri" w:hAnsi="Calibri"/>
          <w:sz w:val="22"/>
        </w:rPr>
        <w:t>and Sexual Health E</w:t>
      </w:r>
      <w:r w:rsidR="00780F29" w:rsidRPr="0085264A">
        <w:rPr>
          <w:rFonts w:ascii="Calibri" w:hAnsi="Calibri"/>
          <w:sz w:val="22"/>
        </w:rPr>
        <w:t>ducation is an integral part of the school’s curriculum and is mainly delive</w:t>
      </w:r>
      <w:r w:rsidR="00780F29">
        <w:rPr>
          <w:rFonts w:ascii="Calibri" w:hAnsi="Calibri"/>
          <w:sz w:val="22"/>
        </w:rPr>
        <w:t xml:space="preserve">red through the Science and PSHE curriculum.  The nursing team focus on </w:t>
      </w:r>
      <w:r w:rsidR="00780F29" w:rsidRPr="006260D1">
        <w:rPr>
          <w:rFonts w:ascii="Calibri" w:hAnsi="Calibri"/>
          <w:sz w:val="22"/>
          <w:szCs w:val="22"/>
        </w:rPr>
        <w:t>body awareness, image, personal hygiene and the ‘PANTS’ rule which is taken from the NSPCC website.</w:t>
      </w:r>
    </w:p>
    <w:p w:rsidR="00780F29" w:rsidRPr="00B65143" w:rsidRDefault="00780F29" w:rsidP="00780F29">
      <w:pPr>
        <w:pStyle w:val="BodyText"/>
        <w:spacing w:before="120"/>
        <w:jc w:val="both"/>
        <w:rPr>
          <w:rFonts w:ascii="Calibri" w:hAnsi="Calibri"/>
          <w:sz w:val="22"/>
        </w:rPr>
      </w:pPr>
      <w:r>
        <w:rPr>
          <w:rFonts w:ascii="Calibri" w:hAnsi="Calibri"/>
          <w:sz w:val="22"/>
        </w:rPr>
        <w:t>We are very proud that the school now has Enhanced Healthy Schools’ status which validates our strong focus and achievement in helping the children to learn about healthy eating and living to become valuable members of the school and the local community.</w:t>
      </w:r>
    </w:p>
    <w:p w:rsidR="00780F29" w:rsidRDefault="00780F29" w:rsidP="00780F29">
      <w:pPr>
        <w:pStyle w:val="BodyText"/>
        <w:jc w:val="both"/>
        <w:rPr>
          <w:rFonts w:ascii="Calibri" w:hAnsi="Calibri"/>
        </w:rPr>
      </w:pPr>
    </w:p>
    <w:p w:rsidR="00C156CF" w:rsidRDefault="00C156CF" w:rsidP="00780F29">
      <w:pPr>
        <w:pStyle w:val="BodyText"/>
        <w:jc w:val="both"/>
        <w:rPr>
          <w:rFonts w:ascii="Calibri" w:hAnsi="Calibri"/>
          <w:b/>
          <w:sz w:val="22"/>
        </w:rPr>
      </w:pPr>
    </w:p>
    <w:p w:rsidR="00C156CF" w:rsidRDefault="00C156CF" w:rsidP="00780F29">
      <w:pPr>
        <w:pStyle w:val="BodyText"/>
        <w:jc w:val="both"/>
        <w:rPr>
          <w:rFonts w:ascii="Calibri" w:hAnsi="Calibri"/>
          <w:b/>
          <w:sz w:val="22"/>
        </w:rPr>
      </w:pPr>
    </w:p>
    <w:p w:rsidR="00780F29" w:rsidRPr="0085264A" w:rsidRDefault="00780F29" w:rsidP="00780F29">
      <w:pPr>
        <w:pStyle w:val="BodyText"/>
        <w:jc w:val="both"/>
        <w:rPr>
          <w:rFonts w:ascii="Calibri" w:hAnsi="Calibri"/>
          <w:b/>
          <w:sz w:val="22"/>
        </w:rPr>
      </w:pPr>
      <w:r w:rsidRPr="0085264A">
        <w:rPr>
          <w:rFonts w:ascii="Calibri" w:hAnsi="Calibri"/>
          <w:b/>
          <w:sz w:val="22"/>
        </w:rPr>
        <w:lastRenderedPageBreak/>
        <w:t>Assessment</w:t>
      </w:r>
    </w:p>
    <w:p w:rsidR="00780F29" w:rsidRDefault="00780F29" w:rsidP="00780F29">
      <w:pPr>
        <w:pStyle w:val="BodyText"/>
        <w:spacing w:before="120"/>
        <w:jc w:val="both"/>
        <w:rPr>
          <w:rFonts w:ascii="Calibri" w:hAnsi="Calibri"/>
          <w:sz w:val="22"/>
        </w:rPr>
      </w:pPr>
      <w:r>
        <w:rPr>
          <w:rFonts w:ascii="Calibri" w:hAnsi="Calibri"/>
          <w:sz w:val="22"/>
        </w:rPr>
        <w:t xml:space="preserve">The school uses a baseline assessment for Foundation Stage pupils in line with our </w:t>
      </w:r>
      <w:proofErr w:type="spellStart"/>
      <w:r>
        <w:rPr>
          <w:rFonts w:ascii="Calibri" w:hAnsi="Calibri"/>
          <w:sz w:val="22"/>
        </w:rPr>
        <w:t>DfE</w:t>
      </w:r>
      <w:proofErr w:type="spellEnd"/>
      <w:r>
        <w:rPr>
          <w:rFonts w:ascii="Calibri" w:hAnsi="Calibri"/>
          <w:sz w:val="22"/>
        </w:rPr>
        <w:t xml:space="preserve"> (Department of Education) requirements. The</w:t>
      </w:r>
      <w:r w:rsidRPr="0085264A">
        <w:rPr>
          <w:rFonts w:ascii="Calibri" w:hAnsi="Calibri"/>
          <w:sz w:val="22"/>
        </w:rPr>
        <w:t xml:space="preserve"> initial assessment</w:t>
      </w:r>
      <w:r>
        <w:rPr>
          <w:rFonts w:ascii="Calibri" w:hAnsi="Calibri"/>
          <w:sz w:val="22"/>
        </w:rPr>
        <w:t>s are</w:t>
      </w:r>
      <w:r w:rsidRPr="0085264A">
        <w:rPr>
          <w:rFonts w:ascii="Calibri" w:hAnsi="Calibri"/>
          <w:sz w:val="22"/>
        </w:rPr>
        <w:t xml:space="preserve"> f</w:t>
      </w:r>
      <w:r>
        <w:rPr>
          <w:rFonts w:ascii="Calibri" w:hAnsi="Calibri"/>
          <w:sz w:val="22"/>
        </w:rPr>
        <w:t>or</w:t>
      </w:r>
      <w:r w:rsidRPr="0085264A">
        <w:rPr>
          <w:rFonts w:ascii="Calibri" w:hAnsi="Calibri"/>
          <w:sz w:val="22"/>
        </w:rPr>
        <w:t xml:space="preserve"> each child in the first few weeks of school to enable teaching staff to provide a teaching programme appropriate for each child’s individual abilities. The Foundation Stage profile for our youngest pupils sums up each child’s progress and learning needs at the end of the Foundation Stage. Children will be assessed throughout their time in school so that staff can plan effectively for each child’s learning.</w:t>
      </w:r>
    </w:p>
    <w:p w:rsidR="00780F29" w:rsidRDefault="00780F29" w:rsidP="00780F29">
      <w:pPr>
        <w:pStyle w:val="BodyText"/>
        <w:spacing w:before="120"/>
        <w:jc w:val="both"/>
        <w:rPr>
          <w:rFonts w:ascii="Calibri" w:hAnsi="Calibri"/>
          <w:sz w:val="22"/>
        </w:rPr>
      </w:pPr>
    </w:p>
    <w:p w:rsidR="00780F29" w:rsidRPr="00821D61" w:rsidRDefault="00780F29" w:rsidP="00780F29">
      <w:pPr>
        <w:rPr>
          <w:rFonts w:ascii="Calibri" w:hAnsi="Calibri"/>
          <w:sz w:val="22"/>
          <w:szCs w:val="22"/>
          <w:u w:val="single"/>
        </w:rPr>
      </w:pPr>
      <w:r w:rsidRPr="00821D61">
        <w:rPr>
          <w:rFonts w:ascii="Calibri" w:hAnsi="Calibri"/>
          <w:sz w:val="22"/>
          <w:szCs w:val="22"/>
          <w:u w:val="single"/>
        </w:rPr>
        <w:t>How do we know how your child is progressing?</w:t>
      </w:r>
    </w:p>
    <w:p w:rsidR="00780F29" w:rsidRDefault="00780F29" w:rsidP="00780F29">
      <w:pPr>
        <w:rPr>
          <w:rFonts w:ascii="Calibri" w:hAnsi="Calibri"/>
          <w:sz w:val="22"/>
          <w:szCs w:val="22"/>
        </w:rPr>
      </w:pPr>
      <w:r w:rsidRPr="00821D61">
        <w:rPr>
          <w:rFonts w:ascii="Calibri" w:hAnsi="Calibri"/>
          <w:sz w:val="22"/>
          <w:szCs w:val="22"/>
        </w:rPr>
        <w:t>Assessment of children’s progress and attainment is happening all the time</w:t>
      </w:r>
      <w:r>
        <w:rPr>
          <w:rFonts w:ascii="Calibri" w:hAnsi="Calibri"/>
          <w:sz w:val="22"/>
          <w:szCs w:val="22"/>
        </w:rPr>
        <w:t xml:space="preserve"> from Foundation to Year 6</w:t>
      </w:r>
      <w:r w:rsidRPr="00821D61">
        <w:rPr>
          <w:rFonts w:ascii="Calibri" w:hAnsi="Calibri"/>
          <w:sz w:val="22"/>
          <w:szCs w:val="22"/>
        </w:rPr>
        <w:t>, in every lesson and subject your child takes part in.</w:t>
      </w:r>
    </w:p>
    <w:p w:rsidR="00780F29" w:rsidRPr="00821D61" w:rsidRDefault="00780F29" w:rsidP="00780F29">
      <w:pPr>
        <w:rPr>
          <w:rFonts w:ascii="Calibri" w:hAnsi="Calibri"/>
          <w:sz w:val="22"/>
          <w:szCs w:val="22"/>
        </w:rPr>
      </w:pPr>
      <w:r w:rsidRPr="00821D61">
        <w:rPr>
          <w:rFonts w:ascii="Calibri" w:hAnsi="Calibri"/>
          <w:sz w:val="22"/>
          <w:szCs w:val="22"/>
        </w:rPr>
        <w:t>In this way, teachers can plan sequences of lessons which will support and challenge every child, so that each individual makes the best progress they can in every lesson.</w:t>
      </w:r>
    </w:p>
    <w:p w:rsidR="00780F29" w:rsidRDefault="00780F29" w:rsidP="00780F29">
      <w:pPr>
        <w:rPr>
          <w:rFonts w:ascii="Calibri" w:hAnsi="Calibri"/>
          <w:sz w:val="22"/>
          <w:szCs w:val="22"/>
        </w:rPr>
      </w:pPr>
      <w:r>
        <w:rPr>
          <w:rFonts w:ascii="Calibri" w:hAnsi="Calibri"/>
          <w:sz w:val="22"/>
          <w:szCs w:val="22"/>
        </w:rPr>
        <w:t>Foundation Stage pupils are assessed on an ongoing basis following Development Matters stages of learning. Year 1 to Year 6 pupils are teacher assessed and</w:t>
      </w:r>
      <w:r w:rsidRPr="00821D61">
        <w:rPr>
          <w:rFonts w:ascii="Calibri" w:hAnsi="Calibri"/>
          <w:sz w:val="22"/>
          <w:szCs w:val="22"/>
        </w:rPr>
        <w:t xml:space="preserve"> levels are reviewed on </w:t>
      </w:r>
      <w:r>
        <w:rPr>
          <w:rFonts w:ascii="Calibri" w:hAnsi="Calibri"/>
          <w:sz w:val="22"/>
          <w:szCs w:val="22"/>
        </w:rPr>
        <w:t xml:space="preserve">a half-termly basis </w:t>
      </w:r>
      <w:r w:rsidRPr="00821D61">
        <w:rPr>
          <w:rFonts w:ascii="Calibri" w:hAnsi="Calibri"/>
          <w:sz w:val="22"/>
          <w:szCs w:val="22"/>
        </w:rPr>
        <w:t xml:space="preserve"> in all subjects includ</w:t>
      </w:r>
      <w:r>
        <w:rPr>
          <w:rFonts w:ascii="Calibri" w:hAnsi="Calibri"/>
          <w:sz w:val="22"/>
          <w:szCs w:val="22"/>
        </w:rPr>
        <w:t>ing the foundation subjects of History, Geography, M</w:t>
      </w:r>
      <w:r w:rsidRPr="00821D61">
        <w:rPr>
          <w:rFonts w:ascii="Calibri" w:hAnsi="Calibri"/>
          <w:sz w:val="22"/>
          <w:szCs w:val="22"/>
        </w:rPr>
        <w:t>usic,</w:t>
      </w:r>
      <w:r>
        <w:rPr>
          <w:rFonts w:ascii="Calibri" w:hAnsi="Calibri"/>
          <w:sz w:val="22"/>
          <w:szCs w:val="22"/>
        </w:rPr>
        <w:t xml:space="preserve"> Art, RE, Modern Foreign L</w:t>
      </w:r>
      <w:r w:rsidRPr="00821D61">
        <w:rPr>
          <w:rFonts w:ascii="Calibri" w:hAnsi="Calibri"/>
          <w:sz w:val="22"/>
          <w:szCs w:val="22"/>
        </w:rPr>
        <w:t>anguage, D &amp; T , PSHE and PE</w:t>
      </w:r>
      <w:r>
        <w:rPr>
          <w:rFonts w:ascii="Calibri" w:hAnsi="Calibri"/>
          <w:sz w:val="22"/>
          <w:szCs w:val="22"/>
        </w:rPr>
        <w:t>. Assessments are</w:t>
      </w:r>
      <w:r w:rsidRPr="00821D61">
        <w:rPr>
          <w:rFonts w:ascii="Calibri" w:hAnsi="Calibri"/>
          <w:sz w:val="22"/>
          <w:szCs w:val="22"/>
        </w:rPr>
        <w:t xml:space="preserve"> based on a range of evidence which may include:</w:t>
      </w:r>
    </w:p>
    <w:p w:rsidR="00780F29" w:rsidRPr="00821D61" w:rsidRDefault="00780F29" w:rsidP="00780F29">
      <w:pPr>
        <w:rPr>
          <w:rFonts w:ascii="Calibri" w:hAnsi="Calibri"/>
          <w:sz w:val="22"/>
          <w:szCs w:val="22"/>
        </w:rPr>
      </w:pPr>
    </w:p>
    <w:p w:rsidR="00780F29" w:rsidRPr="00821D61" w:rsidRDefault="00780F29" w:rsidP="00780F29">
      <w:pPr>
        <w:pStyle w:val="ListParagraph"/>
        <w:numPr>
          <w:ilvl w:val="0"/>
          <w:numId w:val="32"/>
        </w:numPr>
      </w:pPr>
      <w:r w:rsidRPr="00821D61">
        <w:t>observations of your child from teacher led group or individual work</w:t>
      </w:r>
    </w:p>
    <w:p w:rsidR="00780F29" w:rsidRPr="00821D61" w:rsidRDefault="00780F29" w:rsidP="00780F29">
      <w:pPr>
        <w:pStyle w:val="ListParagraph"/>
        <w:numPr>
          <w:ilvl w:val="0"/>
          <w:numId w:val="32"/>
        </w:numPr>
      </w:pPr>
      <w:r w:rsidRPr="00821D61">
        <w:t>observations from teaching assistants who have worked with your child</w:t>
      </w:r>
    </w:p>
    <w:p w:rsidR="00780F29" w:rsidRDefault="00780F29" w:rsidP="00780F29">
      <w:pPr>
        <w:pStyle w:val="ListParagraph"/>
        <w:numPr>
          <w:ilvl w:val="0"/>
          <w:numId w:val="32"/>
        </w:numPr>
      </w:pPr>
      <w:r w:rsidRPr="00821D61">
        <w:t>written work in books</w:t>
      </w:r>
    </w:p>
    <w:p w:rsidR="00780F29" w:rsidRPr="00821D61" w:rsidRDefault="00780F29" w:rsidP="00780F29">
      <w:pPr>
        <w:pStyle w:val="ListParagraph"/>
        <w:numPr>
          <w:ilvl w:val="0"/>
          <w:numId w:val="32"/>
        </w:numPr>
      </w:pPr>
      <w:r>
        <w:t>conversations with your child about their learning</w:t>
      </w:r>
    </w:p>
    <w:p w:rsidR="00780F29" w:rsidRPr="00821D61" w:rsidRDefault="00780F29" w:rsidP="00780F29">
      <w:pPr>
        <w:pStyle w:val="ListParagraph"/>
        <w:numPr>
          <w:ilvl w:val="0"/>
          <w:numId w:val="32"/>
        </w:numPr>
      </w:pPr>
      <w:r w:rsidRPr="00821D61">
        <w:t>formal assessments, completed independently by your child</w:t>
      </w:r>
    </w:p>
    <w:p w:rsidR="00780F29" w:rsidRPr="00821D61" w:rsidRDefault="00780F29" w:rsidP="00780F29">
      <w:pPr>
        <w:rPr>
          <w:rFonts w:ascii="Calibri" w:hAnsi="Calibri"/>
          <w:sz w:val="22"/>
          <w:szCs w:val="22"/>
        </w:rPr>
      </w:pPr>
    </w:p>
    <w:p w:rsidR="00780F29" w:rsidRPr="00821D61" w:rsidRDefault="00780F29" w:rsidP="00780F29">
      <w:pPr>
        <w:rPr>
          <w:rFonts w:ascii="Calibri" w:hAnsi="Calibri"/>
          <w:sz w:val="22"/>
          <w:szCs w:val="22"/>
          <w:u w:val="single"/>
        </w:rPr>
      </w:pPr>
      <w:r w:rsidRPr="00821D61">
        <w:rPr>
          <w:rFonts w:ascii="Calibri" w:hAnsi="Calibri"/>
          <w:sz w:val="22"/>
          <w:szCs w:val="22"/>
          <w:u w:val="single"/>
        </w:rPr>
        <w:t>How is my child’s progress in English and Maths monitored?</w:t>
      </w:r>
    </w:p>
    <w:p w:rsidR="00780F29" w:rsidRPr="00821D61" w:rsidRDefault="00780F29" w:rsidP="00780F29">
      <w:pPr>
        <w:rPr>
          <w:rFonts w:ascii="Calibri" w:hAnsi="Calibri"/>
          <w:sz w:val="22"/>
          <w:szCs w:val="22"/>
        </w:rPr>
      </w:pPr>
      <w:r w:rsidRPr="00821D61">
        <w:rPr>
          <w:rFonts w:ascii="Calibri" w:hAnsi="Calibri"/>
          <w:sz w:val="22"/>
          <w:szCs w:val="22"/>
        </w:rPr>
        <w:t xml:space="preserve">At Wentworth, every child matters and we </w:t>
      </w:r>
      <w:r w:rsidR="001B74F1">
        <w:rPr>
          <w:rFonts w:ascii="Calibri" w:hAnsi="Calibri"/>
          <w:sz w:val="22"/>
          <w:szCs w:val="22"/>
        </w:rPr>
        <w:t>‘</w:t>
      </w:r>
      <w:r w:rsidRPr="00821D61">
        <w:rPr>
          <w:rFonts w:ascii="Calibri" w:hAnsi="Calibri"/>
          <w:sz w:val="22"/>
          <w:szCs w:val="22"/>
        </w:rPr>
        <w:t>strive for excellence</w:t>
      </w:r>
      <w:r w:rsidR="001B74F1">
        <w:rPr>
          <w:rFonts w:ascii="Calibri" w:hAnsi="Calibri"/>
          <w:sz w:val="22"/>
          <w:szCs w:val="22"/>
        </w:rPr>
        <w:t>’</w:t>
      </w:r>
      <w:r w:rsidRPr="00821D61">
        <w:rPr>
          <w:rFonts w:ascii="Calibri" w:hAnsi="Calibri"/>
          <w:sz w:val="22"/>
          <w:szCs w:val="22"/>
        </w:rPr>
        <w:t xml:space="preserve"> for each pupil in every aspect of their education at school.</w:t>
      </w:r>
    </w:p>
    <w:p w:rsidR="00780F29" w:rsidRPr="00821D61" w:rsidRDefault="00780F29" w:rsidP="00780F29">
      <w:pPr>
        <w:rPr>
          <w:rFonts w:ascii="Calibri" w:hAnsi="Calibri"/>
          <w:sz w:val="22"/>
          <w:szCs w:val="22"/>
        </w:rPr>
      </w:pPr>
      <w:r w:rsidRPr="00821D61">
        <w:rPr>
          <w:rFonts w:ascii="Calibri" w:hAnsi="Calibri"/>
          <w:sz w:val="22"/>
          <w:szCs w:val="22"/>
        </w:rPr>
        <w:t>The progress of individual pupils is tracked and monitored by the Headteacher, Deputy Headteacher and the Subject Leaders for the core subjects of English and Maths termly.</w:t>
      </w:r>
    </w:p>
    <w:p w:rsidR="00780F29" w:rsidRDefault="00780F29" w:rsidP="00780F29">
      <w:pPr>
        <w:rPr>
          <w:rFonts w:ascii="Calibri" w:hAnsi="Calibri"/>
          <w:sz w:val="22"/>
          <w:szCs w:val="22"/>
        </w:rPr>
      </w:pPr>
      <w:r w:rsidRPr="00821D61">
        <w:rPr>
          <w:rFonts w:ascii="Calibri" w:hAnsi="Calibri"/>
          <w:sz w:val="22"/>
          <w:szCs w:val="22"/>
        </w:rPr>
        <w:t xml:space="preserve">A Pupil Progress meeting is held for each year group every term for Reading, Writing and Maths. At the meetings the Headteacher, Deputy Headteacher and relevant subject leader discuss in detail the </w:t>
      </w:r>
      <w:r>
        <w:rPr>
          <w:rFonts w:ascii="Calibri" w:hAnsi="Calibri"/>
          <w:sz w:val="22"/>
          <w:szCs w:val="22"/>
        </w:rPr>
        <w:t>p</w:t>
      </w:r>
      <w:r w:rsidRPr="00821D61">
        <w:rPr>
          <w:rFonts w:ascii="Calibri" w:hAnsi="Calibri"/>
          <w:sz w:val="22"/>
          <w:szCs w:val="22"/>
        </w:rPr>
        <w:t>rogress of each child in a class or set.  Progress is challenged and the discussion focuses on accelerated learning for every child. Targets are then set on an individual basis to ensure the best possible progress for every child, whatever their ability or particular needs.</w:t>
      </w:r>
    </w:p>
    <w:p w:rsidR="00780F29" w:rsidRDefault="00780F29" w:rsidP="00780F29">
      <w:pPr>
        <w:rPr>
          <w:rFonts w:ascii="Calibri" w:hAnsi="Calibri"/>
          <w:sz w:val="22"/>
          <w:szCs w:val="22"/>
        </w:rPr>
      </w:pPr>
    </w:p>
    <w:p w:rsidR="00780F29" w:rsidRDefault="00780F29" w:rsidP="00780F29">
      <w:pPr>
        <w:pStyle w:val="BodyText"/>
        <w:spacing w:before="120"/>
        <w:jc w:val="both"/>
        <w:rPr>
          <w:rFonts w:ascii="Calibri" w:hAnsi="Calibri"/>
          <w:sz w:val="22"/>
        </w:rPr>
      </w:pPr>
      <w:r w:rsidRPr="0085264A">
        <w:rPr>
          <w:rFonts w:ascii="Calibri" w:hAnsi="Calibri"/>
          <w:sz w:val="22"/>
        </w:rPr>
        <w:t xml:space="preserve">Parents will be kept informed of assessments at </w:t>
      </w:r>
      <w:r>
        <w:rPr>
          <w:rFonts w:ascii="Calibri" w:hAnsi="Calibri"/>
          <w:sz w:val="22"/>
        </w:rPr>
        <w:t>parent conferences and through the</w:t>
      </w:r>
      <w:r w:rsidRPr="0085264A">
        <w:rPr>
          <w:rFonts w:ascii="Calibri" w:hAnsi="Calibri"/>
          <w:sz w:val="22"/>
        </w:rPr>
        <w:t xml:space="preserve"> school report</w:t>
      </w:r>
      <w:r>
        <w:rPr>
          <w:rFonts w:ascii="Calibri" w:hAnsi="Calibri"/>
          <w:sz w:val="22"/>
        </w:rPr>
        <w:t xml:space="preserve"> card on a termly basis.</w:t>
      </w:r>
      <w:r w:rsidRPr="0085264A">
        <w:rPr>
          <w:rFonts w:ascii="Calibri" w:hAnsi="Calibri"/>
          <w:sz w:val="22"/>
        </w:rPr>
        <w:t xml:space="preserve"> </w:t>
      </w:r>
      <w:r>
        <w:rPr>
          <w:rFonts w:ascii="Calibri" w:hAnsi="Calibri"/>
          <w:sz w:val="22"/>
        </w:rPr>
        <w:t>Year 2 and Year 6 parents will receive their child’s assessment</w:t>
      </w:r>
      <w:r w:rsidRPr="0085264A">
        <w:rPr>
          <w:rFonts w:ascii="Calibri" w:hAnsi="Calibri"/>
          <w:sz w:val="22"/>
        </w:rPr>
        <w:t xml:space="preserve"> levels sheet at the end of the Summer Term. There are statutory SATs tests currently at the end of Key Stage 2</w:t>
      </w:r>
      <w:r w:rsidR="001B74F1">
        <w:rPr>
          <w:rFonts w:ascii="Calibri" w:hAnsi="Calibri"/>
          <w:sz w:val="22"/>
        </w:rPr>
        <w:t xml:space="preserve"> and in Year 6 and the multiplication test in Year 5 and phonics screening test in Year 1.</w:t>
      </w:r>
    </w:p>
    <w:p w:rsidR="00780F29" w:rsidRDefault="00780F29" w:rsidP="00780F29">
      <w:pPr>
        <w:pStyle w:val="BodyText"/>
        <w:spacing w:before="120"/>
        <w:jc w:val="both"/>
        <w:rPr>
          <w:rFonts w:ascii="Calibri" w:hAnsi="Calibri"/>
          <w:sz w:val="22"/>
        </w:rPr>
      </w:pPr>
      <w:r>
        <w:rPr>
          <w:rFonts w:ascii="Calibri" w:hAnsi="Calibri"/>
          <w:sz w:val="22"/>
        </w:rPr>
        <w:t>T</w:t>
      </w:r>
      <w:r w:rsidRPr="0085264A">
        <w:rPr>
          <w:rFonts w:ascii="Calibri" w:hAnsi="Calibri"/>
          <w:sz w:val="22"/>
        </w:rPr>
        <w:t>he most recent assessments for the end of Key Stage 1 and 2 are printed on the final page of the Brochure. Parents with queries on the SATs figures should contact the Headteacher.</w:t>
      </w:r>
      <w:r>
        <w:rPr>
          <w:rFonts w:ascii="Calibri" w:hAnsi="Calibri"/>
          <w:sz w:val="22"/>
        </w:rPr>
        <w:t xml:space="preserve">  Year 1 phonics results will be shared with parents at the end of the summer term as will Year 4 </w:t>
      </w:r>
      <w:proofErr w:type="gramStart"/>
      <w:r>
        <w:rPr>
          <w:rFonts w:ascii="Calibri" w:hAnsi="Calibri"/>
          <w:sz w:val="22"/>
        </w:rPr>
        <w:t>times</w:t>
      </w:r>
      <w:proofErr w:type="gramEnd"/>
      <w:r>
        <w:rPr>
          <w:rFonts w:ascii="Calibri" w:hAnsi="Calibri"/>
          <w:sz w:val="22"/>
        </w:rPr>
        <w:t xml:space="preserve"> tables tests.</w:t>
      </w:r>
    </w:p>
    <w:p w:rsidR="00780F29" w:rsidRDefault="00780F29" w:rsidP="00780F29">
      <w:pPr>
        <w:pStyle w:val="BodyText"/>
        <w:spacing w:before="120"/>
        <w:jc w:val="both"/>
        <w:rPr>
          <w:rFonts w:ascii="Calibri" w:hAnsi="Calibri"/>
          <w:sz w:val="22"/>
        </w:rPr>
      </w:pPr>
    </w:p>
    <w:p w:rsidR="00780F29" w:rsidRPr="0085264A" w:rsidRDefault="00780F29" w:rsidP="00780F29">
      <w:pPr>
        <w:pStyle w:val="BodyText"/>
        <w:jc w:val="both"/>
        <w:rPr>
          <w:rFonts w:ascii="Calibri" w:hAnsi="Calibri"/>
          <w:b/>
          <w:sz w:val="22"/>
        </w:rPr>
      </w:pPr>
      <w:r w:rsidRPr="0085264A">
        <w:rPr>
          <w:rFonts w:ascii="Calibri" w:hAnsi="Calibri"/>
          <w:b/>
          <w:sz w:val="22"/>
        </w:rPr>
        <w:t>Library Book</w:t>
      </w:r>
      <w:r w:rsidR="00C156CF">
        <w:rPr>
          <w:rFonts w:ascii="Calibri" w:hAnsi="Calibri"/>
          <w:b/>
          <w:sz w:val="22"/>
        </w:rPr>
        <w:t>s</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 xml:space="preserve">Each week there is an opportunity for children to take home a library book that the child selects to share at home with an adult.  The book is returned to school the following week.  In the event of any loss or damage to a school library book you will be asked </w:t>
      </w:r>
      <w:r>
        <w:rPr>
          <w:rFonts w:ascii="Calibri" w:hAnsi="Calibri"/>
          <w:sz w:val="22"/>
        </w:rPr>
        <w:t xml:space="preserve">to </w:t>
      </w:r>
      <w:r w:rsidRPr="0085264A">
        <w:rPr>
          <w:rFonts w:ascii="Calibri" w:hAnsi="Calibri"/>
          <w:sz w:val="22"/>
        </w:rPr>
        <w:t>make a payment towards replacement.</w:t>
      </w:r>
    </w:p>
    <w:p w:rsidR="00780F29" w:rsidRPr="0085264A" w:rsidRDefault="00780F29" w:rsidP="00780F29">
      <w:pPr>
        <w:pStyle w:val="BodyText"/>
        <w:jc w:val="both"/>
        <w:rPr>
          <w:rFonts w:ascii="Calibri" w:hAnsi="Calibri"/>
          <w:b/>
          <w:sz w:val="16"/>
          <w:szCs w:val="16"/>
        </w:rPr>
      </w:pPr>
    </w:p>
    <w:p w:rsidR="00780F29" w:rsidRPr="0085264A" w:rsidRDefault="00780F29" w:rsidP="00780F29">
      <w:pPr>
        <w:pStyle w:val="BodyText"/>
        <w:jc w:val="both"/>
        <w:rPr>
          <w:rFonts w:ascii="Calibri" w:hAnsi="Calibri"/>
          <w:b/>
          <w:sz w:val="22"/>
        </w:rPr>
      </w:pPr>
      <w:r w:rsidRPr="0085264A">
        <w:rPr>
          <w:rFonts w:ascii="Calibri" w:hAnsi="Calibri"/>
          <w:b/>
          <w:sz w:val="22"/>
        </w:rPr>
        <w:lastRenderedPageBreak/>
        <w:t>Raising Concerns and Resolving Complaints</w:t>
      </w:r>
    </w:p>
    <w:p w:rsidR="00780F29" w:rsidRDefault="00780F29" w:rsidP="00780F29">
      <w:pPr>
        <w:pStyle w:val="BodyText"/>
        <w:spacing w:before="120"/>
        <w:jc w:val="both"/>
        <w:rPr>
          <w:rFonts w:ascii="Calibri" w:hAnsi="Calibri"/>
          <w:sz w:val="22"/>
        </w:rPr>
      </w:pPr>
      <w:r w:rsidRPr="0085264A">
        <w:rPr>
          <w:rFonts w:ascii="Calibri" w:hAnsi="Calibri"/>
          <w:sz w:val="22"/>
        </w:rPr>
        <w:t>From time to time parents will become aware of matters, which cause them concern.  It is important for the parents to let the school know if they have a concern as soon as possible.  The school has a ‘Complaints Procedure’, which it adheres to following any complaints.  Full details of the procedure may be obtained from the School Office</w:t>
      </w:r>
      <w:r>
        <w:rPr>
          <w:rFonts w:ascii="Calibri" w:hAnsi="Calibri"/>
          <w:sz w:val="22"/>
        </w:rPr>
        <w:t xml:space="preserve"> and </w:t>
      </w:r>
      <w:r w:rsidR="00855F71">
        <w:rPr>
          <w:rFonts w:ascii="Calibri" w:hAnsi="Calibri"/>
          <w:sz w:val="22"/>
        </w:rPr>
        <w:t xml:space="preserve">is </w:t>
      </w:r>
      <w:r>
        <w:rPr>
          <w:rFonts w:ascii="Calibri" w:hAnsi="Calibri"/>
          <w:sz w:val="22"/>
        </w:rPr>
        <w:t>accessible on the school website</w:t>
      </w:r>
      <w:r w:rsidRPr="0085264A">
        <w:rPr>
          <w:rFonts w:ascii="Calibri" w:hAnsi="Calibri"/>
          <w:sz w:val="22"/>
        </w:rPr>
        <w:t>.  It is important that the class teacher be informed in the first instance of any parental concern.  If the parent needs further help or guidance, the Headteacher should become involved.  Parents may make a complaint to the Governing Body if they feel the Headteacher has not resolved a problem.  The procedure is devised with the intention that it will:</w:t>
      </w:r>
    </w:p>
    <w:p w:rsidR="00780F29" w:rsidRPr="0085264A" w:rsidRDefault="00780F29" w:rsidP="00780F29">
      <w:pPr>
        <w:pStyle w:val="BodyText"/>
        <w:numPr>
          <w:ilvl w:val="0"/>
          <w:numId w:val="19"/>
        </w:numPr>
        <w:jc w:val="both"/>
        <w:rPr>
          <w:rFonts w:ascii="Calibri" w:hAnsi="Calibri"/>
          <w:sz w:val="22"/>
        </w:rPr>
      </w:pPr>
      <w:r w:rsidRPr="0085264A">
        <w:rPr>
          <w:rFonts w:ascii="Calibri" w:hAnsi="Calibri"/>
          <w:sz w:val="22"/>
        </w:rPr>
        <w:t>Usually be possible to resolve problems by informal means</w:t>
      </w:r>
    </w:p>
    <w:p w:rsidR="00780F29" w:rsidRPr="0085264A" w:rsidRDefault="00780F29" w:rsidP="00780F29">
      <w:pPr>
        <w:pStyle w:val="BodyText"/>
        <w:numPr>
          <w:ilvl w:val="0"/>
          <w:numId w:val="19"/>
        </w:numPr>
        <w:jc w:val="both"/>
        <w:rPr>
          <w:rFonts w:ascii="Calibri" w:hAnsi="Calibri"/>
          <w:sz w:val="22"/>
        </w:rPr>
      </w:pPr>
      <w:r w:rsidRPr="0085264A">
        <w:rPr>
          <w:rFonts w:ascii="Calibri" w:hAnsi="Calibri"/>
          <w:sz w:val="22"/>
        </w:rPr>
        <w:t xml:space="preserve">Be simple to use and understand </w:t>
      </w:r>
    </w:p>
    <w:p w:rsidR="00780F29" w:rsidRPr="0085264A" w:rsidRDefault="00780F29" w:rsidP="00780F29">
      <w:pPr>
        <w:pStyle w:val="BodyText"/>
        <w:numPr>
          <w:ilvl w:val="0"/>
          <w:numId w:val="19"/>
        </w:numPr>
        <w:jc w:val="both"/>
        <w:rPr>
          <w:rFonts w:ascii="Calibri" w:hAnsi="Calibri"/>
          <w:sz w:val="22"/>
        </w:rPr>
      </w:pPr>
      <w:r w:rsidRPr="0085264A">
        <w:rPr>
          <w:rFonts w:ascii="Calibri" w:hAnsi="Calibri"/>
          <w:sz w:val="22"/>
        </w:rPr>
        <w:t>Be non-adversarial</w:t>
      </w:r>
    </w:p>
    <w:p w:rsidR="00780F29" w:rsidRPr="0085264A" w:rsidRDefault="00780F29" w:rsidP="00780F29">
      <w:pPr>
        <w:pStyle w:val="BodyText"/>
        <w:numPr>
          <w:ilvl w:val="0"/>
          <w:numId w:val="19"/>
        </w:numPr>
        <w:jc w:val="both"/>
        <w:rPr>
          <w:rFonts w:ascii="Calibri" w:hAnsi="Calibri"/>
          <w:sz w:val="22"/>
        </w:rPr>
      </w:pPr>
      <w:r w:rsidRPr="0085264A">
        <w:rPr>
          <w:rFonts w:ascii="Calibri" w:hAnsi="Calibri"/>
          <w:sz w:val="22"/>
        </w:rPr>
        <w:t>Provide confidentiality</w:t>
      </w:r>
    </w:p>
    <w:p w:rsidR="00780F29" w:rsidRPr="0085264A" w:rsidRDefault="00780F29" w:rsidP="00780F29">
      <w:pPr>
        <w:pStyle w:val="BodyText"/>
        <w:numPr>
          <w:ilvl w:val="0"/>
          <w:numId w:val="19"/>
        </w:numPr>
        <w:jc w:val="both"/>
        <w:rPr>
          <w:rFonts w:ascii="Calibri" w:hAnsi="Calibri"/>
          <w:sz w:val="22"/>
        </w:rPr>
      </w:pPr>
      <w:r w:rsidRPr="0085264A">
        <w:rPr>
          <w:rFonts w:ascii="Calibri" w:hAnsi="Calibri"/>
          <w:sz w:val="22"/>
        </w:rPr>
        <w:t>Allow problems to be handled swiftly</w:t>
      </w:r>
    </w:p>
    <w:p w:rsidR="00780F29" w:rsidRPr="0085264A" w:rsidRDefault="00780F29" w:rsidP="00780F29">
      <w:pPr>
        <w:pStyle w:val="BodyText"/>
        <w:numPr>
          <w:ilvl w:val="0"/>
          <w:numId w:val="19"/>
        </w:numPr>
        <w:jc w:val="both"/>
        <w:rPr>
          <w:rFonts w:ascii="Calibri" w:hAnsi="Calibri"/>
          <w:sz w:val="22"/>
        </w:rPr>
      </w:pPr>
      <w:r w:rsidRPr="0085264A">
        <w:rPr>
          <w:rFonts w:ascii="Calibri" w:hAnsi="Calibri"/>
          <w:sz w:val="22"/>
        </w:rPr>
        <w:t>Address all the points at issue</w:t>
      </w:r>
    </w:p>
    <w:p w:rsidR="00780F29" w:rsidRPr="0085264A" w:rsidRDefault="00780F29" w:rsidP="00780F29">
      <w:pPr>
        <w:pStyle w:val="BodyText"/>
        <w:numPr>
          <w:ilvl w:val="0"/>
          <w:numId w:val="19"/>
        </w:numPr>
        <w:jc w:val="both"/>
        <w:rPr>
          <w:rFonts w:ascii="Calibri" w:hAnsi="Calibri"/>
          <w:sz w:val="22"/>
        </w:rPr>
      </w:pPr>
      <w:r w:rsidRPr="0085264A">
        <w:rPr>
          <w:rFonts w:ascii="Calibri" w:hAnsi="Calibri"/>
          <w:sz w:val="22"/>
        </w:rPr>
        <w:t>Inform future practice so that the problem is unlikely to recur.</w:t>
      </w:r>
    </w:p>
    <w:p w:rsidR="00780F29" w:rsidRDefault="00780F29" w:rsidP="00780F29">
      <w:pPr>
        <w:pStyle w:val="BodyText"/>
        <w:jc w:val="both"/>
        <w:rPr>
          <w:rFonts w:ascii="Calibri" w:hAnsi="Calibri"/>
          <w:b/>
          <w:sz w:val="22"/>
        </w:rPr>
      </w:pPr>
    </w:p>
    <w:p w:rsidR="00780F29" w:rsidRPr="0085264A" w:rsidRDefault="00780F29" w:rsidP="00780F29">
      <w:pPr>
        <w:pStyle w:val="BodyText"/>
        <w:jc w:val="both"/>
        <w:rPr>
          <w:rFonts w:ascii="Calibri" w:hAnsi="Calibri"/>
          <w:b/>
          <w:sz w:val="22"/>
        </w:rPr>
      </w:pPr>
      <w:r w:rsidRPr="0085264A">
        <w:rPr>
          <w:rFonts w:ascii="Calibri" w:hAnsi="Calibri"/>
          <w:b/>
          <w:sz w:val="22"/>
        </w:rPr>
        <w:t>Documentation</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 xml:space="preserve">Copies of school policies and other documentation </w:t>
      </w:r>
      <w:r>
        <w:rPr>
          <w:rFonts w:ascii="Calibri" w:hAnsi="Calibri"/>
          <w:sz w:val="22"/>
        </w:rPr>
        <w:t xml:space="preserve">can be found on the school website. </w:t>
      </w:r>
      <w:r w:rsidRPr="0085264A">
        <w:rPr>
          <w:rFonts w:ascii="Calibri" w:hAnsi="Calibri"/>
          <w:sz w:val="22"/>
        </w:rPr>
        <w:t xml:space="preserve">The Ofsted report can also be accessed on line by going to the school website and following the links.  </w:t>
      </w:r>
    </w:p>
    <w:p w:rsidR="00780F29" w:rsidRPr="0085264A" w:rsidRDefault="00780F29" w:rsidP="00780F29">
      <w:pPr>
        <w:pStyle w:val="BodyText"/>
        <w:jc w:val="both"/>
        <w:rPr>
          <w:rFonts w:ascii="Calibri" w:hAnsi="Calibri"/>
          <w:b/>
          <w:sz w:val="22"/>
        </w:rPr>
      </w:pPr>
    </w:p>
    <w:p w:rsidR="00780F29" w:rsidRPr="0085264A" w:rsidRDefault="00780F29" w:rsidP="00780F29">
      <w:pPr>
        <w:pStyle w:val="BodyText"/>
        <w:jc w:val="both"/>
        <w:rPr>
          <w:rFonts w:ascii="Calibri" w:hAnsi="Calibri"/>
          <w:b/>
          <w:sz w:val="22"/>
        </w:rPr>
      </w:pPr>
      <w:r>
        <w:rPr>
          <w:rFonts w:ascii="Calibri" w:hAnsi="Calibri"/>
          <w:b/>
          <w:sz w:val="22"/>
        </w:rPr>
        <w:t xml:space="preserve">Safeguarding / </w:t>
      </w:r>
      <w:r w:rsidRPr="0085264A">
        <w:rPr>
          <w:rFonts w:ascii="Calibri" w:hAnsi="Calibri"/>
          <w:b/>
          <w:sz w:val="22"/>
        </w:rPr>
        <w:t>Child Protection</w:t>
      </w:r>
    </w:p>
    <w:p w:rsidR="00780F29" w:rsidRDefault="00780F29" w:rsidP="00780F29">
      <w:pPr>
        <w:pStyle w:val="BodyText"/>
        <w:spacing w:before="120"/>
        <w:jc w:val="both"/>
        <w:rPr>
          <w:rFonts w:ascii="Calibri" w:hAnsi="Calibri"/>
          <w:sz w:val="22"/>
        </w:rPr>
      </w:pPr>
      <w:r w:rsidRPr="0085264A">
        <w:rPr>
          <w:rFonts w:ascii="Calibri" w:hAnsi="Calibri"/>
          <w:sz w:val="22"/>
        </w:rPr>
        <w:t>The school has a legal obligation to contact other agencies where there are</w:t>
      </w:r>
      <w:r>
        <w:rPr>
          <w:rFonts w:ascii="Calibri" w:hAnsi="Calibri"/>
          <w:sz w:val="22"/>
        </w:rPr>
        <w:t xml:space="preserve"> </w:t>
      </w:r>
      <w:r w:rsidRPr="0085264A">
        <w:rPr>
          <w:rFonts w:ascii="Calibri" w:hAnsi="Calibri"/>
          <w:sz w:val="22"/>
        </w:rPr>
        <w:t>Child Protection concerns. The duty of the Governing Body</w:t>
      </w:r>
      <w:r>
        <w:rPr>
          <w:rFonts w:ascii="Calibri" w:hAnsi="Calibri"/>
          <w:sz w:val="22"/>
        </w:rPr>
        <w:t xml:space="preserve"> is</w:t>
      </w:r>
      <w:r w:rsidRPr="0085264A">
        <w:rPr>
          <w:rFonts w:ascii="Calibri" w:hAnsi="Calibri"/>
          <w:sz w:val="22"/>
        </w:rPr>
        <w:t xml:space="preserve"> to ensure that appropriate procedures are in place for the protection of children from</w:t>
      </w:r>
      <w:r>
        <w:rPr>
          <w:rFonts w:ascii="Calibri" w:hAnsi="Calibri"/>
          <w:sz w:val="22"/>
        </w:rPr>
        <w:t xml:space="preserve"> physical, emotional </w:t>
      </w:r>
      <w:r w:rsidRPr="002D13C5">
        <w:rPr>
          <w:rFonts w:ascii="Calibri" w:hAnsi="Calibri"/>
          <w:sz w:val="22"/>
        </w:rPr>
        <w:t>and</w:t>
      </w:r>
      <w:r>
        <w:rPr>
          <w:rFonts w:ascii="Calibri" w:hAnsi="Calibri"/>
          <w:sz w:val="22"/>
        </w:rPr>
        <w:t xml:space="preserve"> sexual</w:t>
      </w:r>
      <w:r w:rsidRPr="0085264A">
        <w:rPr>
          <w:rFonts w:ascii="Calibri" w:hAnsi="Calibri"/>
          <w:sz w:val="22"/>
        </w:rPr>
        <w:t xml:space="preserve"> abuse</w:t>
      </w:r>
      <w:r>
        <w:rPr>
          <w:rFonts w:ascii="Calibri" w:hAnsi="Calibri"/>
          <w:sz w:val="22"/>
        </w:rPr>
        <w:t xml:space="preserve"> and neglect</w:t>
      </w:r>
      <w:r w:rsidRPr="0085264A">
        <w:rPr>
          <w:rFonts w:ascii="Calibri" w:hAnsi="Calibri"/>
          <w:sz w:val="22"/>
        </w:rPr>
        <w:t>. The Headteacher is the designated person for undertaking this responsibility and receives support from a named governor. There are several</w:t>
      </w:r>
      <w:r>
        <w:rPr>
          <w:rFonts w:ascii="Calibri" w:hAnsi="Calibri"/>
          <w:sz w:val="22"/>
        </w:rPr>
        <w:t xml:space="preserve"> other</w:t>
      </w:r>
      <w:r w:rsidRPr="0085264A">
        <w:rPr>
          <w:rFonts w:ascii="Calibri" w:hAnsi="Calibri"/>
          <w:sz w:val="22"/>
        </w:rPr>
        <w:t xml:space="preserve"> policies in place to support the safety of pupils including the E</w:t>
      </w:r>
      <w:r>
        <w:rPr>
          <w:rFonts w:ascii="Calibri" w:hAnsi="Calibri"/>
          <w:sz w:val="22"/>
        </w:rPr>
        <w:t>-</w:t>
      </w:r>
      <w:r w:rsidRPr="0085264A">
        <w:rPr>
          <w:rFonts w:ascii="Calibri" w:hAnsi="Calibri"/>
          <w:sz w:val="22"/>
        </w:rPr>
        <w:t>safety Policy and the Acceptable Use</w:t>
      </w:r>
      <w:r>
        <w:rPr>
          <w:rFonts w:ascii="Calibri" w:hAnsi="Calibri"/>
          <w:sz w:val="22"/>
        </w:rPr>
        <w:t xml:space="preserve"> of ICT</w:t>
      </w:r>
      <w:r w:rsidRPr="0085264A">
        <w:rPr>
          <w:rFonts w:ascii="Calibri" w:hAnsi="Calibri"/>
          <w:sz w:val="22"/>
        </w:rPr>
        <w:t xml:space="preserve"> Policy. All families </w:t>
      </w:r>
      <w:r>
        <w:rPr>
          <w:rFonts w:ascii="Calibri" w:hAnsi="Calibri"/>
          <w:sz w:val="22"/>
        </w:rPr>
        <w:t xml:space="preserve">receive </w:t>
      </w:r>
      <w:r w:rsidRPr="0085264A">
        <w:rPr>
          <w:rFonts w:ascii="Calibri" w:hAnsi="Calibri"/>
          <w:sz w:val="22"/>
        </w:rPr>
        <w:t xml:space="preserve">the appropriate form </w:t>
      </w:r>
      <w:r>
        <w:rPr>
          <w:rFonts w:ascii="Calibri" w:hAnsi="Calibri"/>
          <w:sz w:val="22"/>
        </w:rPr>
        <w:t>to read and sign which</w:t>
      </w:r>
      <w:r w:rsidRPr="0085264A">
        <w:rPr>
          <w:rFonts w:ascii="Calibri" w:hAnsi="Calibri"/>
          <w:sz w:val="22"/>
        </w:rPr>
        <w:t xml:space="preserve"> support</w:t>
      </w:r>
      <w:r>
        <w:rPr>
          <w:rFonts w:ascii="Calibri" w:hAnsi="Calibri"/>
          <w:sz w:val="22"/>
        </w:rPr>
        <w:t>s</w:t>
      </w:r>
      <w:r w:rsidRPr="0085264A">
        <w:rPr>
          <w:rFonts w:ascii="Calibri" w:hAnsi="Calibri"/>
          <w:sz w:val="22"/>
        </w:rPr>
        <w:t xml:space="preserve"> safe access to the internet in school. Please see the documents on the school website. </w:t>
      </w:r>
      <w:r>
        <w:rPr>
          <w:rFonts w:ascii="Calibri" w:hAnsi="Calibri"/>
          <w:sz w:val="22"/>
        </w:rPr>
        <w:t>This includes Safeguarding Policy and Practice, Safeguarding against Child Sexual Exploitation and FGM (Female Genital Mutilation) reporting on Domestic Abuse and working with the PREVENT strategy.</w:t>
      </w:r>
    </w:p>
    <w:p w:rsidR="00780F29" w:rsidRDefault="00780F29" w:rsidP="00780F29">
      <w:pPr>
        <w:pStyle w:val="BodyText"/>
        <w:jc w:val="both"/>
        <w:rPr>
          <w:rFonts w:ascii="Calibri" w:hAnsi="Calibri"/>
          <w:b/>
          <w:sz w:val="22"/>
        </w:rPr>
      </w:pPr>
    </w:p>
    <w:p w:rsidR="00780F29" w:rsidRPr="0085264A" w:rsidRDefault="00780F29" w:rsidP="00780F29">
      <w:pPr>
        <w:pStyle w:val="BodyText"/>
        <w:jc w:val="both"/>
        <w:rPr>
          <w:rFonts w:ascii="Calibri" w:hAnsi="Calibri"/>
          <w:b/>
          <w:sz w:val="22"/>
        </w:rPr>
      </w:pPr>
      <w:r>
        <w:rPr>
          <w:rFonts w:ascii="Calibri" w:hAnsi="Calibri"/>
          <w:b/>
          <w:sz w:val="22"/>
        </w:rPr>
        <w:t xml:space="preserve">Inclusion </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 xml:space="preserve">The school aims to provide for the educational needs of all our children. We strive to provide equal access to the curriculum. The school receives funding through the Pupil Premium which is allocated on the number of Free School Meal pupils at the school. </w:t>
      </w:r>
      <w:r>
        <w:rPr>
          <w:rFonts w:ascii="Calibri" w:hAnsi="Calibri"/>
          <w:sz w:val="22"/>
        </w:rPr>
        <w:t>E</w:t>
      </w:r>
      <w:r w:rsidRPr="0085264A">
        <w:rPr>
          <w:rFonts w:ascii="Calibri" w:hAnsi="Calibri"/>
          <w:sz w:val="22"/>
        </w:rPr>
        <w:t>xpenditure of the Pupil Premium</w:t>
      </w:r>
      <w:r>
        <w:rPr>
          <w:rFonts w:ascii="Calibri" w:hAnsi="Calibri"/>
          <w:sz w:val="22"/>
        </w:rPr>
        <w:t xml:space="preserve"> is outlined</w:t>
      </w:r>
      <w:r w:rsidRPr="0085264A">
        <w:rPr>
          <w:rFonts w:ascii="Calibri" w:hAnsi="Calibri"/>
          <w:sz w:val="22"/>
        </w:rPr>
        <w:t xml:space="preserve"> </w:t>
      </w:r>
      <w:r>
        <w:rPr>
          <w:rFonts w:ascii="Calibri" w:hAnsi="Calibri"/>
          <w:sz w:val="22"/>
        </w:rPr>
        <w:t>on the school website</w:t>
      </w:r>
      <w:r w:rsidRPr="0085264A">
        <w:rPr>
          <w:rFonts w:ascii="Calibri" w:hAnsi="Calibri"/>
          <w:sz w:val="22"/>
        </w:rPr>
        <w:t>.</w:t>
      </w:r>
    </w:p>
    <w:p w:rsidR="00780F29" w:rsidRPr="0085264A" w:rsidRDefault="00780F29" w:rsidP="00780F29">
      <w:pPr>
        <w:pStyle w:val="BodyText"/>
        <w:spacing w:before="120"/>
        <w:jc w:val="both"/>
        <w:rPr>
          <w:rFonts w:ascii="Calibri" w:hAnsi="Calibri"/>
          <w:sz w:val="22"/>
        </w:rPr>
      </w:pPr>
      <w:r w:rsidRPr="0085264A">
        <w:rPr>
          <w:rFonts w:ascii="Calibri" w:hAnsi="Calibri"/>
          <w:sz w:val="22"/>
        </w:rPr>
        <w:t>The school meets the needs of the SEN</w:t>
      </w:r>
      <w:r>
        <w:rPr>
          <w:rFonts w:ascii="Calibri" w:hAnsi="Calibri"/>
          <w:sz w:val="22"/>
        </w:rPr>
        <w:t>D Code of Practice.</w:t>
      </w:r>
      <w:r w:rsidRPr="0085264A">
        <w:rPr>
          <w:rFonts w:ascii="Calibri" w:hAnsi="Calibri"/>
          <w:sz w:val="22"/>
        </w:rPr>
        <w:t xml:space="preserve"> The school plans to </w:t>
      </w:r>
      <w:r>
        <w:rPr>
          <w:rFonts w:ascii="Calibri" w:hAnsi="Calibri"/>
          <w:sz w:val="22"/>
        </w:rPr>
        <w:t>ensure</w:t>
      </w:r>
      <w:r w:rsidRPr="0085264A">
        <w:rPr>
          <w:rFonts w:ascii="Calibri" w:hAnsi="Calibri"/>
          <w:sz w:val="22"/>
        </w:rPr>
        <w:t xml:space="preserve"> accessibility </w:t>
      </w:r>
      <w:r>
        <w:rPr>
          <w:rFonts w:ascii="Calibri" w:hAnsi="Calibri"/>
          <w:sz w:val="22"/>
        </w:rPr>
        <w:t>is</w:t>
      </w:r>
      <w:r w:rsidRPr="0085264A">
        <w:rPr>
          <w:rFonts w:ascii="Calibri" w:hAnsi="Calibri"/>
          <w:sz w:val="22"/>
        </w:rPr>
        <w:t xml:space="preserve"> planned for and addressed in the Single Equalities Policy.</w:t>
      </w:r>
    </w:p>
    <w:p w:rsidR="00780F29" w:rsidRDefault="00780F29" w:rsidP="00780F29">
      <w:pPr>
        <w:pStyle w:val="BodyText"/>
        <w:spacing w:before="120"/>
        <w:jc w:val="both"/>
        <w:rPr>
          <w:rFonts w:ascii="Calibri" w:hAnsi="Calibri"/>
          <w:sz w:val="22"/>
        </w:rPr>
      </w:pPr>
      <w:r w:rsidRPr="0085264A">
        <w:rPr>
          <w:rFonts w:ascii="Calibri" w:hAnsi="Calibri"/>
          <w:sz w:val="22"/>
        </w:rPr>
        <w:t>At some time during their school life children may need extra help with their learning. The class teacher and Special Educational Needs staff are involved in the early identification of special needs pupils and work together to develop targets for improvement. Parents are informed if their child is a cause for concern</w:t>
      </w:r>
      <w:r>
        <w:rPr>
          <w:rFonts w:ascii="Calibri" w:hAnsi="Calibri"/>
          <w:sz w:val="22"/>
        </w:rPr>
        <w:t>.</w:t>
      </w:r>
      <w:r w:rsidRPr="0085264A">
        <w:rPr>
          <w:rFonts w:ascii="Calibri" w:hAnsi="Calibri"/>
          <w:sz w:val="22"/>
        </w:rPr>
        <w:t xml:space="preserve"> </w:t>
      </w:r>
    </w:p>
    <w:p w:rsidR="00780F29" w:rsidRDefault="00780F29" w:rsidP="00780F29">
      <w:pPr>
        <w:pStyle w:val="BodyText"/>
        <w:spacing w:before="120"/>
        <w:jc w:val="both"/>
        <w:rPr>
          <w:rFonts w:ascii="Calibri" w:hAnsi="Calibri"/>
          <w:sz w:val="22"/>
        </w:rPr>
      </w:pPr>
    </w:p>
    <w:p w:rsidR="00780F29" w:rsidRPr="0085264A" w:rsidRDefault="00780F29" w:rsidP="00780F29">
      <w:pPr>
        <w:pStyle w:val="BodyText"/>
        <w:spacing w:before="120"/>
        <w:jc w:val="both"/>
        <w:rPr>
          <w:rFonts w:ascii="Calibri" w:hAnsi="Calibri"/>
          <w:sz w:val="22"/>
        </w:rPr>
      </w:pPr>
      <w:r w:rsidRPr="0085264A">
        <w:rPr>
          <w:rFonts w:ascii="Calibri" w:hAnsi="Calibri"/>
          <w:sz w:val="22"/>
        </w:rPr>
        <w:t xml:space="preserve">The school is also aware that there are also other pupil groups that may lack equal opportunities and access to the curriculum.  Therefore we track the progress of children from ethnic minorities, or those on Free School Meals to ensure they are making adequate progress and analyse performance data of boys and girls to identify any major differences that need to be addressed.  All staff are involved in the </w:t>
      </w:r>
      <w:r w:rsidRPr="0085264A">
        <w:rPr>
          <w:rFonts w:ascii="Calibri" w:hAnsi="Calibri"/>
          <w:sz w:val="22"/>
        </w:rPr>
        <w:lastRenderedPageBreak/>
        <w:t xml:space="preserve">identification of </w:t>
      </w:r>
      <w:r>
        <w:rPr>
          <w:rFonts w:ascii="Calibri" w:hAnsi="Calibri"/>
          <w:sz w:val="22"/>
        </w:rPr>
        <w:t xml:space="preserve">most able </w:t>
      </w:r>
      <w:r w:rsidRPr="0085264A">
        <w:rPr>
          <w:rFonts w:ascii="Calibri" w:hAnsi="Calibri"/>
          <w:sz w:val="22"/>
        </w:rPr>
        <w:t>pupils.  These pupils are also tracked to ensure they are making adequate progress and have access to activities that broaden their experience to ensure adequate challenge and achievement.</w:t>
      </w:r>
    </w:p>
    <w:p w:rsidR="00780F29" w:rsidRDefault="00780F29" w:rsidP="00780F29">
      <w:pPr>
        <w:pStyle w:val="BodyText"/>
        <w:spacing w:before="120"/>
        <w:jc w:val="both"/>
        <w:rPr>
          <w:rFonts w:ascii="Calibri" w:hAnsi="Calibri"/>
          <w:sz w:val="22"/>
        </w:rPr>
      </w:pPr>
      <w:r w:rsidRPr="0085264A">
        <w:rPr>
          <w:rFonts w:ascii="Calibri" w:hAnsi="Calibri"/>
          <w:sz w:val="22"/>
        </w:rPr>
        <w:t xml:space="preserve">All </w:t>
      </w:r>
      <w:r>
        <w:rPr>
          <w:rFonts w:ascii="Calibri" w:hAnsi="Calibri"/>
          <w:sz w:val="22"/>
        </w:rPr>
        <w:t xml:space="preserve">Wentworth </w:t>
      </w:r>
      <w:r w:rsidRPr="0085264A">
        <w:rPr>
          <w:rFonts w:ascii="Calibri" w:hAnsi="Calibri"/>
          <w:sz w:val="22"/>
        </w:rPr>
        <w:t>school policies and procedures strive to encompass pupils’ awareness of their responsibilities to their locality, the environment, sustainability, global issues and to each other.</w:t>
      </w:r>
      <w:r>
        <w:rPr>
          <w:rFonts w:ascii="Calibri" w:hAnsi="Calibri"/>
          <w:sz w:val="22"/>
        </w:rPr>
        <w:t xml:space="preserve">  Please refer to website.</w:t>
      </w:r>
    </w:p>
    <w:p w:rsidR="00C156CF" w:rsidRPr="0085264A" w:rsidRDefault="00C156CF" w:rsidP="00780F29">
      <w:pPr>
        <w:pStyle w:val="BodyText"/>
        <w:spacing w:before="120"/>
        <w:jc w:val="both"/>
        <w:rPr>
          <w:rFonts w:ascii="Calibri" w:hAnsi="Calibri"/>
          <w:sz w:val="22"/>
        </w:rPr>
      </w:pPr>
    </w:p>
    <w:p w:rsidR="00780F29" w:rsidRPr="0085264A" w:rsidRDefault="00780F29" w:rsidP="00780F29">
      <w:pPr>
        <w:pStyle w:val="BodyText"/>
        <w:spacing w:before="120"/>
        <w:jc w:val="both"/>
        <w:rPr>
          <w:rFonts w:ascii="Calibri" w:hAnsi="Calibri"/>
          <w:b/>
          <w:sz w:val="22"/>
        </w:rPr>
      </w:pPr>
      <w:r w:rsidRPr="0085264A">
        <w:rPr>
          <w:rFonts w:ascii="Calibri" w:hAnsi="Calibri"/>
          <w:b/>
          <w:sz w:val="22"/>
        </w:rPr>
        <w:t>Extra</w:t>
      </w:r>
      <w:r>
        <w:rPr>
          <w:rFonts w:ascii="Calibri" w:hAnsi="Calibri"/>
          <w:b/>
          <w:sz w:val="22"/>
        </w:rPr>
        <w:t>-</w:t>
      </w:r>
      <w:r w:rsidRPr="0085264A">
        <w:rPr>
          <w:rFonts w:ascii="Calibri" w:hAnsi="Calibri"/>
          <w:b/>
          <w:sz w:val="22"/>
        </w:rPr>
        <w:t>Curricular Activities</w:t>
      </w:r>
    </w:p>
    <w:p w:rsidR="00780F29" w:rsidRDefault="00780F29" w:rsidP="00780F29">
      <w:pPr>
        <w:pStyle w:val="BodyText"/>
        <w:spacing w:before="120"/>
        <w:jc w:val="both"/>
        <w:rPr>
          <w:rFonts w:ascii="Calibri" w:hAnsi="Calibri"/>
          <w:sz w:val="22"/>
        </w:rPr>
      </w:pPr>
      <w:r>
        <w:rPr>
          <w:rFonts w:ascii="Calibri" w:hAnsi="Calibri"/>
          <w:sz w:val="22"/>
        </w:rPr>
        <w:t>Our programme of extra-</w:t>
      </w:r>
      <w:r w:rsidRPr="0085264A">
        <w:rPr>
          <w:rFonts w:ascii="Calibri" w:hAnsi="Calibri"/>
          <w:sz w:val="22"/>
        </w:rPr>
        <w:t>cu</w:t>
      </w:r>
      <w:r>
        <w:rPr>
          <w:rFonts w:ascii="Calibri" w:hAnsi="Calibri"/>
          <w:sz w:val="22"/>
        </w:rPr>
        <w:t xml:space="preserve">rricular activities takes place mainly after school and </w:t>
      </w:r>
      <w:r w:rsidRPr="0085264A">
        <w:rPr>
          <w:rFonts w:ascii="Calibri" w:hAnsi="Calibri"/>
          <w:sz w:val="22"/>
        </w:rPr>
        <w:t>at lunc</w:t>
      </w:r>
      <w:r>
        <w:rPr>
          <w:rFonts w:ascii="Calibri" w:hAnsi="Calibri"/>
          <w:sz w:val="22"/>
        </w:rPr>
        <w:t>htimes</w:t>
      </w:r>
      <w:r w:rsidRPr="0085264A">
        <w:rPr>
          <w:rFonts w:ascii="Calibri" w:hAnsi="Calibri"/>
          <w:sz w:val="22"/>
        </w:rPr>
        <w:t xml:space="preserve">. The school employs a specialist </w:t>
      </w:r>
      <w:r>
        <w:rPr>
          <w:rFonts w:ascii="Calibri" w:hAnsi="Calibri"/>
          <w:sz w:val="22"/>
        </w:rPr>
        <w:t>PE teacher</w:t>
      </w:r>
      <w:r w:rsidRPr="0085264A">
        <w:rPr>
          <w:rFonts w:ascii="Calibri" w:hAnsi="Calibri"/>
          <w:sz w:val="22"/>
        </w:rPr>
        <w:t xml:space="preserve"> who wo</w:t>
      </w:r>
      <w:r>
        <w:rPr>
          <w:rFonts w:ascii="Calibri" w:hAnsi="Calibri"/>
          <w:sz w:val="22"/>
        </w:rPr>
        <w:t>rks with teachers and pupils.  Sh</w:t>
      </w:r>
      <w:r w:rsidRPr="0085264A">
        <w:rPr>
          <w:rFonts w:ascii="Calibri" w:hAnsi="Calibri"/>
          <w:sz w:val="22"/>
        </w:rPr>
        <w:t>e runs sports clubs for pupils across the academic year. We continually strive to access parent and local community skills. Parents willing to help run a club need to contact the school office. After school clubs have included football, netball,</w:t>
      </w:r>
      <w:r>
        <w:rPr>
          <w:rFonts w:ascii="Calibri" w:hAnsi="Calibri"/>
          <w:sz w:val="22"/>
        </w:rPr>
        <w:t xml:space="preserve"> reading, </w:t>
      </w:r>
      <w:r w:rsidRPr="0085264A">
        <w:rPr>
          <w:rFonts w:ascii="Calibri" w:hAnsi="Calibri"/>
          <w:sz w:val="22"/>
        </w:rPr>
        <w:t>orienteering, gymnastics, dance, athletics, basketball, tag</w:t>
      </w:r>
      <w:r>
        <w:rPr>
          <w:rFonts w:ascii="Calibri" w:hAnsi="Calibri"/>
          <w:sz w:val="22"/>
        </w:rPr>
        <w:t xml:space="preserve"> rugby, </w:t>
      </w:r>
      <w:r w:rsidRPr="0085264A">
        <w:rPr>
          <w:rFonts w:ascii="Calibri" w:hAnsi="Calibri"/>
          <w:sz w:val="22"/>
        </w:rPr>
        <w:t>handball</w:t>
      </w:r>
      <w:r>
        <w:rPr>
          <w:rFonts w:ascii="Calibri" w:hAnsi="Calibri"/>
          <w:sz w:val="22"/>
        </w:rPr>
        <w:t>, tennis, yoga and fencing.</w:t>
      </w:r>
    </w:p>
    <w:p w:rsidR="00780F29" w:rsidRDefault="00780F29" w:rsidP="00780F29">
      <w:pPr>
        <w:pStyle w:val="BodyText"/>
        <w:spacing w:before="120"/>
        <w:jc w:val="both"/>
        <w:rPr>
          <w:rFonts w:ascii="Calibri" w:hAnsi="Calibri"/>
          <w:sz w:val="22"/>
        </w:rPr>
      </w:pPr>
      <w:r w:rsidRPr="0085264A">
        <w:rPr>
          <w:rFonts w:ascii="Calibri" w:hAnsi="Calibri"/>
          <w:sz w:val="22"/>
        </w:rPr>
        <w:t>The school music teacher teaches a range of instruments on a one-to-one or group basis during school time. These include piano, keyboard, clarinet, flute and recorder. We have an active orchestra and choir</w:t>
      </w:r>
      <w:r>
        <w:rPr>
          <w:rFonts w:ascii="Calibri" w:hAnsi="Calibri"/>
          <w:sz w:val="22"/>
        </w:rPr>
        <w:t>.</w:t>
      </w:r>
      <w:r w:rsidRPr="0085264A">
        <w:rPr>
          <w:rFonts w:ascii="Calibri" w:hAnsi="Calibri"/>
          <w:sz w:val="22"/>
        </w:rPr>
        <w:t xml:space="preserve"> Please contact the school for further details. Activities run by private concerns, after school swimming and instrument tuition will involve payment to the organisers.</w:t>
      </w:r>
    </w:p>
    <w:p w:rsidR="00780F29" w:rsidRPr="0085264A" w:rsidRDefault="00780F29" w:rsidP="00780F29">
      <w:pPr>
        <w:pStyle w:val="BodyText"/>
        <w:spacing w:before="120"/>
        <w:jc w:val="both"/>
        <w:rPr>
          <w:rFonts w:ascii="Calibri" w:hAnsi="Calibri"/>
          <w:sz w:val="22"/>
        </w:rPr>
      </w:pPr>
      <w:r>
        <w:rPr>
          <w:rFonts w:ascii="Calibri" w:hAnsi="Calibri"/>
          <w:sz w:val="22"/>
        </w:rPr>
        <w:t>The swimming pool offers extra swimming lessons at a cost from external parents.  Information can be obtained from the school website or office.</w:t>
      </w:r>
    </w:p>
    <w:p w:rsidR="00855F71" w:rsidRDefault="00855F71" w:rsidP="00780F29">
      <w:pPr>
        <w:pStyle w:val="BodyText"/>
        <w:jc w:val="both"/>
        <w:rPr>
          <w:rFonts w:ascii="Calibri" w:hAnsi="Calibri"/>
          <w:b/>
          <w:sz w:val="22"/>
        </w:rPr>
      </w:pPr>
    </w:p>
    <w:p w:rsidR="00C156CF" w:rsidRDefault="00C156CF" w:rsidP="00780F29">
      <w:pPr>
        <w:pStyle w:val="BodyText"/>
        <w:jc w:val="both"/>
        <w:rPr>
          <w:rFonts w:ascii="Calibri" w:hAnsi="Calibri"/>
          <w:b/>
          <w:sz w:val="22"/>
        </w:rPr>
      </w:pPr>
    </w:p>
    <w:p w:rsidR="00780F29" w:rsidRDefault="00780F29" w:rsidP="00780F29">
      <w:pPr>
        <w:pStyle w:val="BodyText"/>
        <w:jc w:val="both"/>
        <w:rPr>
          <w:rFonts w:ascii="Calibri" w:hAnsi="Calibri"/>
          <w:b/>
          <w:sz w:val="22"/>
        </w:rPr>
      </w:pPr>
      <w:r w:rsidRPr="0085264A">
        <w:rPr>
          <w:rFonts w:ascii="Calibri" w:hAnsi="Calibri"/>
          <w:b/>
          <w:sz w:val="22"/>
        </w:rPr>
        <w:t>Viking Junior Academy</w:t>
      </w:r>
    </w:p>
    <w:p w:rsidR="00780F29" w:rsidRPr="0085264A" w:rsidRDefault="00780F29" w:rsidP="00780F29">
      <w:pPr>
        <w:pStyle w:val="BodyText"/>
        <w:jc w:val="both"/>
        <w:rPr>
          <w:rFonts w:ascii="Calibri" w:hAnsi="Calibri"/>
          <w:b/>
          <w:sz w:val="22"/>
        </w:rPr>
      </w:pPr>
    </w:p>
    <w:p w:rsidR="00780F29" w:rsidRDefault="00780F29" w:rsidP="00780F29">
      <w:pPr>
        <w:pStyle w:val="BodyText"/>
        <w:jc w:val="both"/>
        <w:rPr>
          <w:rFonts w:ascii="Calibri" w:hAnsi="Calibri"/>
          <w:sz w:val="22"/>
        </w:rPr>
      </w:pPr>
      <w:r w:rsidRPr="0085264A">
        <w:rPr>
          <w:rFonts w:ascii="Calibri" w:hAnsi="Calibri"/>
          <w:sz w:val="22"/>
        </w:rPr>
        <w:t>The Viking Junior Academy offer a fully integrated service providing complete wrap around care in the form of before and after school care and a holiday club for 4 to 11 year olds as well as a term time only pre-school for 2 ½ to school age children.</w:t>
      </w:r>
    </w:p>
    <w:p w:rsidR="00780F29" w:rsidRDefault="00780F29" w:rsidP="00780F29">
      <w:pPr>
        <w:pStyle w:val="BodyText"/>
        <w:jc w:val="both"/>
        <w:rPr>
          <w:rFonts w:ascii="Calibri" w:hAnsi="Calibri"/>
          <w:sz w:val="22"/>
        </w:rPr>
      </w:pPr>
    </w:p>
    <w:p w:rsidR="00780F29" w:rsidRDefault="00780F29" w:rsidP="00780F29">
      <w:pPr>
        <w:pStyle w:val="BodyText"/>
        <w:jc w:val="both"/>
        <w:rPr>
          <w:rFonts w:ascii="Calibri" w:hAnsi="Calibri"/>
          <w:sz w:val="22"/>
        </w:rPr>
      </w:pPr>
      <w:r>
        <w:rPr>
          <w:rFonts w:ascii="Calibri" w:hAnsi="Calibri"/>
          <w:sz w:val="22"/>
        </w:rPr>
        <w:t xml:space="preserve">The facilities are based within the grounds of Wentworth school in a fully refurbished demountable building situated at the rear of the school adjoining the playing field.  The building has a fully contained play area to the rear of the facilities both inside and outside and have the added bonus of timetabled access to the vast amenities the school has to offer including allotments and wildlife gardens. </w:t>
      </w:r>
    </w:p>
    <w:p w:rsidR="00780F29" w:rsidRDefault="00780F29" w:rsidP="00780F29">
      <w:pPr>
        <w:pStyle w:val="BodyText"/>
        <w:jc w:val="both"/>
        <w:rPr>
          <w:rFonts w:ascii="Calibri" w:hAnsi="Calibri"/>
          <w:sz w:val="22"/>
        </w:rPr>
      </w:pPr>
    </w:p>
    <w:p w:rsidR="00780F29" w:rsidRDefault="00780F29" w:rsidP="00780F29">
      <w:pPr>
        <w:pStyle w:val="BodyText"/>
        <w:jc w:val="both"/>
        <w:rPr>
          <w:rFonts w:ascii="Calibri" w:hAnsi="Calibri"/>
          <w:sz w:val="22"/>
        </w:rPr>
      </w:pPr>
      <w:r>
        <w:rPr>
          <w:rFonts w:ascii="Calibri" w:hAnsi="Calibri"/>
          <w:sz w:val="22"/>
        </w:rPr>
        <w:t>The Viking Academy offer their services to pre-school (2 ½ years to school age), before and after school care (4-11 years) and Holiday club (4-11 years).</w:t>
      </w:r>
    </w:p>
    <w:p w:rsidR="00855F71" w:rsidRDefault="00855F71" w:rsidP="00780F29">
      <w:pPr>
        <w:pStyle w:val="BodyText"/>
        <w:jc w:val="both"/>
        <w:rPr>
          <w:rFonts w:ascii="Calibri" w:hAnsi="Calibri"/>
          <w:sz w:val="22"/>
        </w:rPr>
      </w:pPr>
    </w:p>
    <w:p w:rsidR="00855F71" w:rsidRPr="00F0358E" w:rsidRDefault="00855F71" w:rsidP="00780F29">
      <w:pPr>
        <w:pStyle w:val="BodyText"/>
        <w:jc w:val="both"/>
        <w:rPr>
          <w:rFonts w:ascii="Calibri" w:hAnsi="Calibri"/>
          <w:sz w:val="22"/>
        </w:rPr>
      </w:pPr>
      <w:r>
        <w:rPr>
          <w:rFonts w:ascii="Calibri" w:hAnsi="Calibri"/>
          <w:sz w:val="22"/>
        </w:rPr>
        <w:t>Please contact 07583 261354 for more details.</w:t>
      </w:r>
    </w:p>
    <w:p w:rsidR="00780F29" w:rsidRDefault="00780F29" w:rsidP="00780F29">
      <w:pPr>
        <w:pStyle w:val="BodyText"/>
        <w:jc w:val="center"/>
        <w:rPr>
          <w:rFonts w:ascii="Calibri" w:hAnsi="Calibri" w:cs="Arial"/>
          <w:b/>
          <w:szCs w:val="24"/>
        </w:rPr>
      </w:pPr>
    </w:p>
    <w:p w:rsidR="00780F29" w:rsidRDefault="00780F29" w:rsidP="00780F29">
      <w:pPr>
        <w:pStyle w:val="BodyText"/>
        <w:rPr>
          <w:rFonts w:ascii="Calibri" w:hAnsi="Calibri" w:cs="Arial"/>
          <w:b/>
          <w:szCs w:val="24"/>
        </w:rPr>
      </w:pPr>
    </w:p>
    <w:p w:rsidR="00780F29" w:rsidRDefault="00780F29" w:rsidP="00780F29">
      <w:pPr>
        <w:pStyle w:val="BodyText"/>
        <w:jc w:val="center"/>
        <w:rPr>
          <w:rFonts w:ascii="Calibri" w:hAnsi="Calibri" w:cs="Arial"/>
          <w:b/>
          <w:noProof/>
          <w:szCs w:val="24"/>
          <w:lang w:eastAsia="en-GB"/>
        </w:rPr>
      </w:pPr>
    </w:p>
    <w:p w:rsidR="00780F29" w:rsidRDefault="00780F29" w:rsidP="00780F29">
      <w:pPr>
        <w:pStyle w:val="BodyText"/>
        <w:jc w:val="center"/>
        <w:rPr>
          <w:rFonts w:ascii="Calibri" w:hAnsi="Calibri" w:cs="Arial"/>
          <w:b/>
          <w:noProof/>
          <w:szCs w:val="24"/>
          <w:lang w:eastAsia="en-GB"/>
        </w:rPr>
      </w:pPr>
    </w:p>
    <w:p w:rsidR="00780F29" w:rsidRDefault="00780F29" w:rsidP="00780F29">
      <w:pPr>
        <w:pStyle w:val="BodyText"/>
        <w:jc w:val="center"/>
        <w:rPr>
          <w:rFonts w:ascii="Calibri" w:hAnsi="Calibri" w:cs="Arial"/>
          <w:b/>
          <w:noProof/>
          <w:szCs w:val="24"/>
          <w:lang w:eastAsia="en-GB"/>
        </w:rPr>
      </w:pPr>
    </w:p>
    <w:p w:rsidR="00780F29" w:rsidRDefault="00780F29" w:rsidP="00780F29">
      <w:pPr>
        <w:pStyle w:val="BodyText"/>
        <w:rPr>
          <w:rFonts w:ascii="Calibri" w:hAnsi="Calibri" w:cs="Arial"/>
          <w:b/>
          <w:sz w:val="18"/>
          <w:szCs w:val="18"/>
        </w:rPr>
      </w:pPr>
    </w:p>
    <w:p w:rsidR="00C156CF" w:rsidRDefault="00C156CF" w:rsidP="00780F29">
      <w:pPr>
        <w:pStyle w:val="BodyText"/>
        <w:rPr>
          <w:rFonts w:ascii="Calibri" w:hAnsi="Calibri" w:cs="Arial"/>
          <w:b/>
          <w:sz w:val="18"/>
          <w:szCs w:val="18"/>
        </w:rPr>
      </w:pPr>
    </w:p>
    <w:p w:rsidR="00C156CF" w:rsidRDefault="00C156CF" w:rsidP="00780F29">
      <w:pPr>
        <w:pStyle w:val="BodyText"/>
        <w:rPr>
          <w:rFonts w:ascii="Calibri" w:hAnsi="Calibri" w:cs="Arial"/>
          <w:b/>
          <w:sz w:val="18"/>
          <w:szCs w:val="18"/>
        </w:rPr>
      </w:pPr>
    </w:p>
    <w:p w:rsidR="00C156CF" w:rsidRDefault="00C156CF" w:rsidP="00780F29">
      <w:pPr>
        <w:pStyle w:val="BodyText"/>
        <w:rPr>
          <w:rFonts w:ascii="Calibri" w:hAnsi="Calibri" w:cs="Arial"/>
          <w:b/>
          <w:sz w:val="18"/>
          <w:szCs w:val="18"/>
        </w:rPr>
      </w:pPr>
    </w:p>
    <w:p w:rsidR="00C156CF" w:rsidRDefault="00C156CF" w:rsidP="00780F29">
      <w:pPr>
        <w:pStyle w:val="BodyText"/>
        <w:rPr>
          <w:rFonts w:ascii="Calibri" w:hAnsi="Calibri" w:cs="Arial"/>
          <w:b/>
          <w:sz w:val="18"/>
          <w:szCs w:val="18"/>
        </w:rPr>
      </w:pPr>
    </w:p>
    <w:p w:rsidR="00C156CF" w:rsidRDefault="00C156CF" w:rsidP="00780F29">
      <w:pPr>
        <w:pStyle w:val="BodyText"/>
        <w:rPr>
          <w:rFonts w:ascii="Calibri" w:hAnsi="Calibri" w:cs="Arial"/>
          <w:b/>
          <w:sz w:val="18"/>
          <w:szCs w:val="18"/>
        </w:rPr>
      </w:pPr>
    </w:p>
    <w:p w:rsidR="00C156CF" w:rsidRDefault="00C156CF" w:rsidP="00780F29">
      <w:pPr>
        <w:pStyle w:val="BodyText"/>
        <w:rPr>
          <w:rFonts w:ascii="Calibri" w:hAnsi="Calibri" w:cs="Arial"/>
          <w:b/>
          <w:sz w:val="18"/>
          <w:szCs w:val="18"/>
        </w:rPr>
      </w:pPr>
    </w:p>
    <w:p w:rsidR="00441449" w:rsidRPr="00B96532" w:rsidRDefault="00793921" w:rsidP="00793921">
      <w:pPr>
        <w:rPr>
          <w:rFonts w:ascii="Calibri" w:eastAsia="PMingLiU" w:hAnsi="Calibri" w:cs="Arial"/>
          <w:sz w:val="28"/>
          <w:szCs w:val="28"/>
          <w:lang w:eastAsia="zh-TW"/>
        </w:rPr>
      </w:pPr>
      <w:r>
        <w:rPr>
          <w:rFonts w:ascii="Calibri" w:eastAsia="PMingLiU" w:hAnsi="Calibri" w:cs="Arial"/>
          <w:b/>
          <w:sz w:val="28"/>
          <w:szCs w:val="28"/>
          <w:lang w:eastAsia="zh-TW"/>
        </w:rPr>
        <w:lastRenderedPageBreak/>
        <w:t>Y</w:t>
      </w:r>
      <w:r w:rsidRPr="00513524">
        <w:rPr>
          <w:rFonts w:ascii="Calibri" w:eastAsia="PMingLiU" w:hAnsi="Calibri" w:cs="Arial"/>
          <w:b/>
          <w:sz w:val="28"/>
          <w:szCs w:val="28"/>
          <w:lang w:eastAsia="zh-TW"/>
        </w:rPr>
        <w:t>ear 2 SATs</w:t>
      </w:r>
      <w:r w:rsidRPr="00B96532">
        <w:rPr>
          <w:rFonts w:ascii="Calibri" w:eastAsia="PMingLiU" w:hAnsi="Calibri" w:cs="Arial"/>
          <w:sz w:val="28"/>
          <w:szCs w:val="28"/>
          <w:lang w:eastAsia="zh-TW"/>
        </w:rPr>
        <w:t xml:space="preserve"> </w:t>
      </w:r>
      <w:r>
        <w:rPr>
          <w:rFonts w:ascii="Calibri" w:eastAsia="PMingLiU" w:hAnsi="Calibri" w:cs="Arial"/>
          <w:sz w:val="28"/>
          <w:szCs w:val="28"/>
          <w:lang w:eastAsia="zh-TW"/>
        </w:rPr>
        <w:t>Teacher Assessment</w:t>
      </w:r>
      <w:r w:rsidRPr="00B96532">
        <w:rPr>
          <w:rFonts w:ascii="Calibri" w:eastAsia="PMingLiU" w:hAnsi="Calibri" w:cs="Arial"/>
          <w:sz w:val="28"/>
          <w:szCs w:val="28"/>
          <w:lang w:eastAsia="zh-TW"/>
        </w:rPr>
        <w:t xml:space="preserve">– </w:t>
      </w:r>
      <w:r>
        <w:rPr>
          <w:rFonts w:ascii="Calibri" w:eastAsia="PMingLiU" w:hAnsi="Calibri" w:cs="Arial"/>
          <w:sz w:val="28"/>
          <w:szCs w:val="28"/>
          <w:lang w:eastAsia="zh-TW"/>
        </w:rPr>
        <w:t>June</w:t>
      </w:r>
      <w:r w:rsidRPr="00B96532">
        <w:rPr>
          <w:rFonts w:ascii="Calibri" w:eastAsia="PMingLiU" w:hAnsi="Calibri" w:cs="Arial"/>
          <w:sz w:val="28"/>
          <w:szCs w:val="28"/>
          <w:lang w:eastAsia="zh-TW"/>
        </w:rPr>
        <w:t xml:space="preserve"> 2022</w:t>
      </w:r>
    </w:p>
    <w:tbl>
      <w:tblPr>
        <w:tblStyle w:val="TableGrid"/>
        <w:tblW w:w="9207" w:type="dxa"/>
        <w:tblLook w:val="04A0" w:firstRow="1" w:lastRow="0" w:firstColumn="1" w:lastColumn="0" w:noHBand="0" w:noVBand="1"/>
      </w:tblPr>
      <w:tblGrid>
        <w:gridCol w:w="1841"/>
        <w:gridCol w:w="1841"/>
        <w:gridCol w:w="1842"/>
        <w:gridCol w:w="1841"/>
        <w:gridCol w:w="1842"/>
      </w:tblGrid>
      <w:tr w:rsidR="00793921" w:rsidRPr="00B96532" w:rsidTr="00793921">
        <w:trPr>
          <w:trHeight w:val="373"/>
        </w:trPr>
        <w:tc>
          <w:tcPr>
            <w:tcW w:w="1841" w:type="dxa"/>
          </w:tcPr>
          <w:p w:rsidR="00793921" w:rsidRPr="00B96532" w:rsidRDefault="00793921" w:rsidP="00793921">
            <w:pPr>
              <w:rPr>
                <w:rFonts w:ascii="Calibri" w:hAnsi="Calibri" w:cs="Arial"/>
                <w:sz w:val="24"/>
              </w:rPr>
            </w:pPr>
          </w:p>
        </w:tc>
        <w:tc>
          <w:tcPr>
            <w:tcW w:w="1841" w:type="dxa"/>
          </w:tcPr>
          <w:p w:rsidR="00793921" w:rsidRDefault="00793921" w:rsidP="00793921">
            <w:pPr>
              <w:rPr>
                <w:rFonts w:ascii="Calibri" w:hAnsi="Calibri" w:cs="Arial"/>
              </w:rPr>
            </w:pPr>
            <w:r w:rsidRPr="00B96532">
              <w:rPr>
                <w:rFonts w:ascii="Calibri" w:hAnsi="Calibri" w:cs="Arial"/>
              </w:rPr>
              <w:t xml:space="preserve">Cohort </w:t>
            </w:r>
          </w:p>
          <w:p w:rsidR="00793921" w:rsidRPr="00B96532" w:rsidRDefault="00793921" w:rsidP="00793921">
            <w:pPr>
              <w:rPr>
                <w:rFonts w:ascii="Calibri" w:hAnsi="Calibri" w:cs="Arial"/>
                <w:sz w:val="24"/>
              </w:rPr>
            </w:pPr>
            <w:r w:rsidRPr="00B96532">
              <w:rPr>
                <w:rFonts w:ascii="Calibri" w:hAnsi="Calibri" w:cs="Arial"/>
              </w:rPr>
              <w:t>KS1 SATs assessments</w:t>
            </w:r>
          </w:p>
        </w:tc>
        <w:tc>
          <w:tcPr>
            <w:tcW w:w="1842" w:type="dxa"/>
          </w:tcPr>
          <w:p w:rsidR="00793921" w:rsidRPr="00B96532" w:rsidRDefault="00793921" w:rsidP="00793921">
            <w:pPr>
              <w:rPr>
                <w:rFonts w:ascii="Calibri" w:hAnsi="Calibri" w:cs="Arial"/>
              </w:rPr>
            </w:pPr>
            <w:r w:rsidRPr="00B96532">
              <w:rPr>
                <w:rFonts w:ascii="Calibri" w:hAnsi="Calibri" w:cs="Arial"/>
              </w:rPr>
              <w:t>National 2019</w:t>
            </w:r>
          </w:p>
          <w:p w:rsidR="00793921" w:rsidRPr="00B96532" w:rsidRDefault="00793921" w:rsidP="00793921">
            <w:pPr>
              <w:rPr>
                <w:rFonts w:ascii="Calibri" w:hAnsi="Calibri" w:cs="Arial"/>
                <w:sz w:val="24"/>
              </w:rPr>
            </w:pPr>
            <w:r w:rsidRPr="00B96532">
              <w:rPr>
                <w:rFonts w:ascii="Calibri" w:hAnsi="Calibri" w:cs="Arial"/>
              </w:rPr>
              <w:t>No data for 2020</w:t>
            </w:r>
            <w:r>
              <w:rPr>
                <w:rFonts w:ascii="Calibri" w:hAnsi="Calibri" w:cs="Arial"/>
              </w:rPr>
              <w:t>/1</w:t>
            </w:r>
            <w:r w:rsidRPr="00B96532">
              <w:rPr>
                <w:rFonts w:ascii="Calibri" w:hAnsi="Calibri" w:cs="Arial"/>
              </w:rPr>
              <w:t xml:space="preserve"> – </w:t>
            </w:r>
            <w:proofErr w:type="spellStart"/>
            <w:r w:rsidRPr="00B96532">
              <w:rPr>
                <w:rFonts w:ascii="Calibri" w:hAnsi="Calibri" w:cs="Arial"/>
              </w:rPr>
              <w:t>Covid</w:t>
            </w:r>
            <w:proofErr w:type="spellEnd"/>
            <w:r w:rsidRPr="00B96532">
              <w:rPr>
                <w:rFonts w:ascii="Calibri" w:hAnsi="Calibri" w:cs="Arial"/>
              </w:rPr>
              <w:t xml:space="preserve"> 19</w:t>
            </w:r>
          </w:p>
        </w:tc>
        <w:tc>
          <w:tcPr>
            <w:tcW w:w="1841" w:type="dxa"/>
          </w:tcPr>
          <w:p w:rsidR="00793921" w:rsidRPr="00B96532" w:rsidRDefault="00793921" w:rsidP="00793921">
            <w:pPr>
              <w:rPr>
                <w:rFonts w:ascii="Calibri" w:hAnsi="Calibri" w:cs="Arial"/>
                <w:sz w:val="24"/>
              </w:rPr>
            </w:pPr>
            <w:r w:rsidRPr="00B96532">
              <w:rPr>
                <w:rFonts w:ascii="Calibri" w:hAnsi="Calibri" w:cs="Arial"/>
              </w:rPr>
              <w:t>Above expectations</w:t>
            </w:r>
          </w:p>
        </w:tc>
        <w:tc>
          <w:tcPr>
            <w:tcW w:w="1842" w:type="dxa"/>
          </w:tcPr>
          <w:p w:rsidR="00793921" w:rsidRPr="00B96532" w:rsidRDefault="00793921" w:rsidP="00793921">
            <w:pPr>
              <w:rPr>
                <w:rFonts w:ascii="Calibri" w:hAnsi="Calibri" w:cs="Arial"/>
              </w:rPr>
            </w:pPr>
            <w:r w:rsidRPr="00B96532">
              <w:rPr>
                <w:rFonts w:ascii="Calibri" w:hAnsi="Calibri" w:cs="Arial"/>
              </w:rPr>
              <w:t>National 2019 Above exp.</w:t>
            </w:r>
          </w:p>
          <w:p w:rsidR="00793921" w:rsidRPr="00B96532" w:rsidRDefault="00793921" w:rsidP="00793921">
            <w:pPr>
              <w:rPr>
                <w:rFonts w:ascii="Calibri" w:hAnsi="Calibri" w:cs="Arial"/>
                <w:sz w:val="24"/>
              </w:rPr>
            </w:pPr>
            <w:r w:rsidRPr="00B96532">
              <w:rPr>
                <w:rFonts w:ascii="Calibri" w:hAnsi="Calibri" w:cs="Arial"/>
              </w:rPr>
              <w:t>No data for 2020</w:t>
            </w:r>
            <w:r>
              <w:rPr>
                <w:rFonts w:ascii="Calibri" w:hAnsi="Calibri" w:cs="Arial"/>
              </w:rPr>
              <w:t>/1</w:t>
            </w:r>
            <w:r w:rsidRPr="00B96532">
              <w:rPr>
                <w:rFonts w:ascii="Calibri" w:hAnsi="Calibri" w:cs="Arial"/>
              </w:rPr>
              <w:t xml:space="preserve"> – </w:t>
            </w:r>
            <w:proofErr w:type="spellStart"/>
            <w:r w:rsidRPr="00B96532">
              <w:rPr>
                <w:rFonts w:ascii="Calibri" w:hAnsi="Calibri" w:cs="Arial"/>
              </w:rPr>
              <w:t>Covid</w:t>
            </w:r>
            <w:proofErr w:type="spellEnd"/>
            <w:r w:rsidRPr="00B96532">
              <w:rPr>
                <w:rFonts w:ascii="Calibri" w:hAnsi="Calibri" w:cs="Arial"/>
              </w:rPr>
              <w:t xml:space="preserve"> 19</w:t>
            </w:r>
          </w:p>
        </w:tc>
      </w:tr>
      <w:tr w:rsidR="00793921" w:rsidRPr="00B96532" w:rsidTr="00793921">
        <w:trPr>
          <w:trHeight w:val="373"/>
        </w:trPr>
        <w:tc>
          <w:tcPr>
            <w:tcW w:w="1841" w:type="dxa"/>
          </w:tcPr>
          <w:p w:rsidR="00793921" w:rsidRPr="00B96532" w:rsidRDefault="00793921" w:rsidP="00793921">
            <w:pPr>
              <w:rPr>
                <w:rFonts w:ascii="Calibri" w:hAnsi="Calibri" w:cs="Arial"/>
                <w:sz w:val="24"/>
              </w:rPr>
            </w:pPr>
            <w:r w:rsidRPr="00B96532">
              <w:rPr>
                <w:rFonts w:ascii="Calibri" w:hAnsi="Calibri" w:cs="Arial"/>
                <w:sz w:val="24"/>
              </w:rPr>
              <w:t>Reading</w:t>
            </w:r>
          </w:p>
        </w:tc>
        <w:tc>
          <w:tcPr>
            <w:tcW w:w="1841" w:type="dxa"/>
          </w:tcPr>
          <w:p w:rsidR="00793921" w:rsidRPr="00B96532" w:rsidRDefault="00793921" w:rsidP="00793921">
            <w:pPr>
              <w:rPr>
                <w:rFonts w:ascii="Calibri" w:hAnsi="Calibri" w:cs="Arial"/>
                <w:sz w:val="24"/>
              </w:rPr>
            </w:pPr>
            <w:r>
              <w:rPr>
                <w:rFonts w:ascii="Calibri" w:hAnsi="Calibri" w:cs="Arial"/>
                <w:sz w:val="24"/>
              </w:rPr>
              <w:t>78.3</w:t>
            </w:r>
            <w:r w:rsidRPr="00B96532">
              <w:rPr>
                <w:rFonts w:ascii="Calibri" w:hAnsi="Calibri" w:cs="Arial"/>
                <w:sz w:val="24"/>
              </w:rPr>
              <w:t>%</w:t>
            </w:r>
          </w:p>
        </w:tc>
        <w:tc>
          <w:tcPr>
            <w:tcW w:w="1842" w:type="dxa"/>
          </w:tcPr>
          <w:p w:rsidR="00793921" w:rsidRPr="00B96532" w:rsidRDefault="00793921" w:rsidP="00793921">
            <w:pPr>
              <w:rPr>
                <w:rFonts w:ascii="Calibri" w:hAnsi="Calibri" w:cs="Arial"/>
                <w:sz w:val="24"/>
              </w:rPr>
            </w:pPr>
            <w:r w:rsidRPr="00B96532">
              <w:rPr>
                <w:rFonts w:ascii="Calibri" w:hAnsi="Calibri" w:cs="Arial"/>
                <w:sz w:val="24"/>
              </w:rPr>
              <w:t>77%</w:t>
            </w:r>
          </w:p>
        </w:tc>
        <w:tc>
          <w:tcPr>
            <w:tcW w:w="1841" w:type="dxa"/>
          </w:tcPr>
          <w:p w:rsidR="00793921" w:rsidRPr="00B96532" w:rsidRDefault="00793921" w:rsidP="00793921">
            <w:pPr>
              <w:rPr>
                <w:rFonts w:ascii="Calibri" w:hAnsi="Calibri" w:cs="Arial"/>
                <w:sz w:val="24"/>
              </w:rPr>
            </w:pPr>
            <w:r>
              <w:rPr>
                <w:rFonts w:ascii="Calibri" w:hAnsi="Calibri" w:cs="Arial"/>
                <w:sz w:val="24"/>
              </w:rPr>
              <w:t xml:space="preserve">8 </w:t>
            </w:r>
            <w:r w:rsidRPr="00B96532">
              <w:rPr>
                <w:rFonts w:ascii="Calibri" w:hAnsi="Calibri" w:cs="Arial"/>
                <w:sz w:val="24"/>
              </w:rPr>
              <w:t>%</w:t>
            </w:r>
          </w:p>
        </w:tc>
        <w:tc>
          <w:tcPr>
            <w:tcW w:w="1842" w:type="dxa"/>
          </w:tcPr>
          <w:p w:rsidR="00793921" w:rsidRPr="00B96532" w:rsidRDefault="00793921" w:rsidP="00793921">
            <w:pPr>
              <w:rPr>
                <w:rFonts w:ascii="Calibri" w:hAnsi="Calibri" w:cs="Arial"/>
                <w:sz w:val="24"/>
              </w:rPr>
            </w:pPr>
            <w:r w:rsidRPr="00B96532">
              <w:rPr>
                <w:rFonts w:ascii="Calibri" w:hAnsi="Calibri" w:cs="Arial"/>
                <w:sz w:val="24"/>
              </w:rPr>
              <w:t>21%</w:t>
            </w:r>
          </w:p>
        </w:tc>
      </w:tr>
      <w:tr w:rsidR="00793921" w:rsidRPr="00B96532" w:rsidTr="00793921">
        <w:trPr>
          <w:trHeight w:val="383"/>
        </w:trPr>
        <w:tc>
          <w:tcPr>
            <w:tcW w:w="1841" w:type="dxa"/>
            <w:shd w:val="clear" w:color="auto" w:fill="auto"/>
          </w:tcPr>
          <w:p w:rsidR="00793921" w:rsidRPr="00B96532" w:rsidRDefault="00793921" w:rsidP="00793921">
            <w:pPr>
              <w:rPr>
                <w:rFonts w:ascii="Calibri" w:hAnsi="Calibri" w:cs="Arial"/>
                <w:sz w:val="24"/>
              </w:rPr>
            </w:pPr>
            <w:r w:rsidRPr="00B96532">
              <w:rPr>
                <w:rFonts w:ascii="Calibri" w:hAnsi="Calibri" w:cs="Arial"/>
                <w:sz w:val="24"/>
              </w:rPr>
              <w:t>Writing</w:t>
            </w:r>
          </w:p>
        </w:tc>
        <w:tc>
          <w:tcPr>
            <w:tcW w:w="1841" w:type="dxa"/>
            <w:shd w:val="clear" w:color="auto" w:fill="auto"/>
          </w:tcPr>
          <w:p w:rsidR="00793921" w:rsidRPr="00B96532" w:rsidRDefault="00793921" w:rsidP="00793921">
            <w:pPr>
              <w:rPr>
                <w:rFonts w:ascii="Calibri" w:hAnsi="Calibri" w:cs="Arial"/>
                <w:sz w:val="24"/>
              </w:rPr>
            </w:pPr>
            <w:r>
              <w:rPr>
                <w:rFonts w:ascii="Calibri" w:hAnsi="Calibri" w:cs="Arial"/>
                <w:sz w:val="24"/>
              </w:rPr>
              <w:t>78.3</w:t>
            </w:r>
            <w:r w:rsidRPr="00B96532">
              <w:rPr>
                <w:rFonts w:ascii="Calibri" w:hAnsi="Calibri" w:cs="Arial"/>
                <w:sz w:val="24"/>
              </w:rPr>
              <w:t>%</w:t>
            </w:r>
          </w:p>
        </w:tc>
        <w:tc>
          <w:tcPr>
            <w:tcW w:w="1842" w:type="dxa"/>
            <w:shd w:val="clear" w:color="auto" w:fill="auto"/>
          </w:tcPr>
          <w:p w:rsidR="00793921" w:rsidRPr="00B96532" w:rsidRDefault="00793921" w:rsidP="00793921">
            <w:pPr>
              <w:rPr>
                <w:rFonts w:ascii="Calibri" w:hAnsi="Calibri" w:cs="Arial"/>
                <w:sz w:val="24"/>
              </w:rPr>
            </w:pPr>
            <w:r w:rsidRPr="00B96532">
              <w:rPr>
                <w:rFonts w:ascii="Calibri" w:hAnsi="Calibri" w:cs="Arial"/>
                <w:sz w:val="24"/>
              </w:rPr>
              <w:t>75%</w:t>
            </w:r>
          </w:p>
        </w:tc>
        <w:tc>
          <w:tcPr>
            <w:tcW w:w="1841" w:type="dxa"/>
            <w:shd w:val="clear" w:color="auto" w:fill="auto"/>
          </w:tcPr>
          <w:p w:rsidR="00793921" w:rsidRPr="00B96532" w:rsidRDefault="00793921" w:rsidP="00793921">
            <w:pPr>
              <w:rPr>
                <w:rFonts w:ascii="Calibri" w:hAnsi="Calibri" w:cs="Arial"/>
                <w:sz w:val="24"/>
              </w:rPr>
            </w:pPr>
            <w:r>
              <w:rPr>
                <w:rFonts w:ascii="Calibri" w:hAnsi="Calibri" w:cs="Arial"/>
                <w:sz w:val="24"/>
              </w:rPr>
              <w:t>10</w:t>
            </w:r>
            <w:r w:rsidRPr="00B96532">
              <w:rPr>
                <w:rFonts w:ascii="Calibri" w:hAnsi="Calibri" w:cs="Arial"/>
                <w:sz w:val="24"/>
              </w:rPr>
              <w:t>%</w:t>
            </w:r>
          </w:p>
        </w:tc>
        <w:tc>
          <w:tcPr>
            <w:tcW w:w="1842" w:type="dxa"/>
            <w:shd w:val="clear" w:color="auto" w:fill="auto"/>
          </w:tcPr>
          <w:p w:rsidR="00793921" w:rsidRPr="00B96532" w:rsidRDefault="00793921" w:rsidP="00793921">
            <w:pPr>
              <w:rPr>
                <w:rFonts w:ascii="Calibri" w:hAnsi="Calibri" w:cs="Arial"/>
                <w:sz w:val="24"/>
              </w:rPr>
            </w:pPr>
            <w:r w:rsidRPr="00B96532">
              <w:rPr>
                <w:rFonts w:ascii="Calibri" w:hAnsi="Calibri" w:cs="Arial"/>
                <w:sz w:val="24"/>
              </w:rPr>
              <w:t>15%</w:t>
            </w:r>
          </w:p>
        </w:tc>
      </w:tr>
      <w:tr w:rsidR="00793921" w:rsidRPr="00B96532" w:rsidTr="00793921">
        <w:trPr>
          <w:trHeight w:val="373"/>
        </w:trPr>
        <w:tc>
          <w:tcPr>
            <w:tcW w:w="1841" w:type="dxa"/>
          </w:tcPr>
          <w:p w:rsidR="00793921" w:rsidRPr="00B96532" w:rsidRDefault="00793921" w:rsidP="00793921">
            <w:pPr>
              <w:rPr>
                <w:rFonts w:ascii="Calibri" w:hAnsi="Calibri" w:cs="Arial"/>
                <w:sz w:val="24"/>
              </w:rPr>
            </w:pPr>
            <w:r w:rsidRPr="00B96532">
              <w:rPr>
                <w:rFonts w:ascii="Calibri" w:hAnsi="Calibri" w:cs="Arial"/>
                <w:sz w:val="24"/>
              </w:rPr>
              <w:t>Maths</w:t>
            </w:r>
          </w:p>
        </w:tc>
        <w:tc>
          <w:tcPr>
            <w:tcW w:w="1841" w:type="dxa"/>
          </w:tcPr>
          <w:p w:rsidR="00793921" w:rsidRPr="00B96532" w:rsidRDefault="00793921" w:rsidP="00793921">
            <w:pPr>
              <w:rPr>
                <w:rFonts w:ascii="Calibri" w:hAnsi="Calibri" w:cs="Arial"/>
                <w:sz w:val="24"/>
              </w:rPr>
            </w:pPr>
            <w:r>
              <w:rPr>
                <w:rFonts w:ascii="Calibri" w:hAnsi="Calibri" w:cs="Arial"/>
                <w:sz w:val="24"/>
              </w:rPr>
              <w:t>81</w:t>
            </w:r>
            <w:r w:rsidRPr="00B96532">
              <w:rPr>
                <w:rFonts w:ascii="Calibri" w:hAnsi="Calibri" w:cs="Arial"/>
                <w:sz w:val="24"/>
              </w:rPr>
              <w:t>%</w:t>
            </w:r>
          </w:p>
        </w:tc>
        <w:tc>
          <w:tcPr>
            <w:tcW w:w="1842" w:type="dxa"/>
          </w:tcPr>
          <w:p w:rsidR="00793921" w:rsidRPr="00B96532" w:rsidRDefault="00793921" w:rsidP="00793921">
            <w:pPr>
              <w:rPr>
                <w:rFonts w:ascii="Calibri" w:hAnsi="Calibri" w:cs="Arial"/>
                <w:sz w:val="24"/>
              </w:rPr>
            </w:pPr>
            <w:r w:rsidRPr="00B96532">
              <w:rPr>
                <w:rFonts w:ascii="Calibri" w:hAnsi="Calibri" w:cs="Arial"/>
                <w:sz w:val="24"/>
              </w:rPr>
              <w:t>79%</w:t>
            </w:r>
          </w:p>
        </w:tc>
        <w:tc>
          <w:tcPr>
            <w:tcW w:w="1841" w:type="dxa"/>
          </w:tcPr>
          <w:p w:rsidR="00793921" w:rsidRPr="00B96532" w:rsidRDefault="00793921" w:rsidP="00793921">
            <w:pPr>
              <w:rPr>
                <w:rFonts w:ascii="Calibri" w:hAnsi="Calibri" w:cs="Arial"/>
                <w:sz w:val="24"/>
              </w:rPr>
            </w:pPr>
            <w:r>
              <w:rPr>
                <w:rFonts w:ascii="Calibri" w:hAnsi="Calibri" w:cs="Arial"/>
                <w:sz w:val="24"/>
              </w:rPr>
              <w:t>12</w:t>
            </w:r>
            <w:r w:rsidRPr="00B96532">
              <w:rPr>
                <w:rFonts w:ascii="Calibri" w:hAnsi="Calibri" w:cs="Arial"/>
                <w:sz w:val="24"/>
              </w:rPr>
              <w:t>%</w:t>
            </w:r>
          </w:p>
        </w:tc>
        <w:tc>
          <w:tcPr>
            <w:tcW w:w="1842" w:type="dxa"/>
          </w:tcPr>
          <w:p w:rsidR="00793921" w:rsidRPr="00B96532" w:rsidRDefault="00793921" w:rsidP="00793921">
            <w:pPr>
              <w:rPr>
                <w:rFonts w:ascii="Calibri" w:hAnsi="Calibri" w:cs="Arial"/>
                <w:sz w:val="24"/>
              </w:rPr>
            </w:pPr>
            <w:r w:rsidRPr="00B96532">
              <w:rPr>
                <w:rFonts w:ascii="Calibri" w:hAnsi="Calibri" w:cs="Arial"/>
                <w:sz w:val="24"/>
              </w:rPr>
              <w:t>22%</w:t>
            </w:r>
          </w:p>
        </w:tc>
      </w:tr>
      <w:tr w:rsidR="00793921" w:rsidRPr="00B96532" w:rsidTr="00793921">
        <w:trPr>
          <w:trHeight w:val="373"/>
        </w:trPr>
        <w:tc>
          <w:tcPr>
            <w:tcW w:w="1841" w:type="dxa"/>
          </w:tcPr>
          <w:p w:rsidR="00793921" w:rsidRPr="00B96532" w:rsidRDefault="00793921" w:rsidP="00793921">
            <w:pPr>
              <w:rPr>
                <w:rFonts w:ascii="Calibri" w:hAnsi="Calibri" w:cs="Arial"/>
                <w:sz w:val="24"/>
              </w:rPr>
            </w:pPr>
            <w:r w:rsidRPr="00B96532">
              <w:rPr>
                <w:rFonts w:ascii="Calibri" w:hAnsi="Calibri" w:cs="Arial"/>
                <w:sz w:val="24"/>
              </w:rPr>
              <w:t>DP 9 pupils</w:t>
            </w:r>
          </w:p>
        </w:tc>
        <w:tc>
          <w:tcPr>
            <w:tcW w:w="1841" w:type="dxa"/>
          </w:tcPr>
          <w:p w:rsidR="00793921" w:rsidRPr="0057659F" w:rsidRDefault="00793921" w:rsidP="00793921">
            <w:pPr>
              <w:rPr>
                <w:rFonts w:ascii="Calibri" w:hAnsi="Calibri" w:cs="Arial"/>
              </w:rPr>
            </w:pPr>
            <w:r>
              <w:rPr>
                <w:rFonts w:ascii="Calibri" w:hAnsi="Calibri" w:cs="Arial"/>
                <w:sz w:val="24"/>
              </w:rPr>
              <w:t xml:space="preserve"> </w:t>
            </w:r>
            <w:r w:rsidRPr="0057659F">
              <w:rPr>
                <w:rFonts w:ascii="Calibri" w:hAnsi="Calibri" w:cs="Arial"/>
              </w:rPr>
              <w:t xml:space="preserve">7/9 achieved reading </w:t>
            </w:r>
          </w:p>
          <w:p w:rsidR="00793921" w:rsidRPr="00B96532" w:rsidRDefault="00793921" w:rsidP="00793921">
            <w:pPr>
              <w:rPr>
                <w:rFonts w:ascii="Calibri" w:hAnsi="Calibri" w:cs="Arial"/>
                <w:sz w:val="24"/>
              </w:rPr>
            </w:pPr>
            <w:r w:rsidRPr="0057659F">
              <w:rPr>
                <w:rFonts w:ascii="Calibri" w:hAnsi="Calibri" w:cs="Arial"/>
              </w:rPr>
              <w:t xml:space="preserve"> 7/9 achieved maths</w:t>
            </w:r>
          </w:p>
        </w:tc>
        <w:tc>
          <w:tcPr>
            <w:tcW w:w="1842" w:type="dxa"/>
          </w:tcPr>
          <w:p w:rsidR="00793921" w:rsidRPr="00B96532" w:rsidRDefault="00793921" w:rsidP="00793921">
            <w:pPr>
              <w:rPr>
                <w:rFonts w:ascii="Calibri" w:hAnsi="Calibri" w:cs="Arial"/>
                <w:sz w:val="24"/>
              </w:rPr>
            </w:pPr>
          </w:p>
        </w:tc>
        <w:tc>
          <w:tcPr>
            <w:tcW w:w="1841" w:type="dxa"/>
          </w:tcPr>
          <w:p w:rsidR="00793921" w:rsidRPr="00B96532" w:rsidRDefault="00793921" w:rsidP="00793921">
            <w:pPr>
              <w:rPr>
                <w:rFonts w:ascii="Calibri" w:hAnsi="Calibri" w:cs="Arial"/>
                <w:sz w:val="24"/>
              </w:rPr>
            </w:pPr>
          </w:p>
        </w:tc>
        <w:tc>
          <w:tcPr>
            <w:tcW w:w="1842" w:type="dxa"/>
          </w:tcPr>
          <w:p w:rsidR="00793921" w:rsidRPr="00B96532" w:rsidRDefault="00793921" w:rsidP="00793921">
            <w:pPr>
              <w:rPr>
                <w:rFonts w:ascii="Calibri" w:hAnsi="Calibri" w:cs="Arial"/>
                <w:sz w:val="24"/>
              </w:rPr>
            </w:pPr>
          </w:p>
        </w:tc>
      </w:tr>
    </w:tbl>
    <w:p w:rsidR="00793921" w:rsidRPr="00B96532" w:rsidRDefault="00793921" w:rsidP="00793921">
      <w:pPr>
        <w:rPr>
          <w:rFonts w:ascii="Calibri" w:eastAsia="PMingLiU" w:hAnsi="Calibri" w:cs="Arial"/>
          <w:sz w:val="8"/>
          <w:lang w:eastAsia="zh-TW"/>
        </w:rPr>
      </w:pPr>
    </w:p>
    <w:p w:rsidR="00793921" w:rsidRPr="00513524" w:rsidRDefault="00793921" w:rsidP="00793921">
      <w:pPr>
        <w:rPr>
          <w:rFonts w:ascii="Calibri" w:eastAsia="PMingLiU" w:hAnsi="Calibri" w:cs="Arial"/>
          <w:sz w:val="28"/>
          <w:szCs w:val="28"/>
          <w:lang w:eastAsia="zh-TW"/>
        </w:rPr>
      </w:pPr>
      <w:r w:rsidRPr="00513524">
        <w:rPr>
          <w:rFonts w:ascii="Calibri" w:eastAsia="PMingLiU" w:hAnsi="Calibri" w:cs="Arial"/>
          <w:b/>
          <w:sz w:val="28"/>
          <w:szCs w:val="28"/>
          <w:lang w:eastAsia="zh-TW"/>
        </w:rPr>
        <w:t>EYFS</w:t>
      </w:r>
      <w:r w:rsidRPr="00513524">
        <w:rPr>
          <w:rFonts w:ascii="Calibri" w:eastAsia="PMingLiU" w:hAnsi="Calibri" w:cs="Arial"/>
          <w:color w:val="FF0000"/>
          <w:sz w:val="28"/>
          <w:szCs w:val="28"/>
          <w:lang w:eastAsia="zh-TW"/>
        </w:rPr>
        <w:t xml:space="preserve"> </w:t>
      </w:r>
      <w:r w:rsidRPr="00513524">
        <w:rPr>
          <w:rFonts w:ascii="Calibri" w:eastAsia="PMingLiU" w:hAnsi="Calibri" w:cs="Arial"/>
          <w:sz w:val="28"/>
          <w:szCs w:val="28"/>
          <w:lang w:eastAsia="zh-TW"/>
        </w:rPr>
        <w:t xml:space="preserve">GLD – </w:t>
      </w:r>
      <w:r>
        <w:rPr>
          <w:rFonts w:ascii="Calibri" w:eastAsia="PMingLiU" w:hAnsi="Calibri" w:cs="Arial"/>
          <w:sz w:val="28"/>
          <w:szCs w:val="28"/>
          <w:lang w:eastAsia="zh-TW"/>
        </w:rPr>
        <w:t>June</w:t>
      </w:r>
      <w:r w:rsidRPr="00513524">
        <w:rPr>
          <w:rFonts w:ascii="Calibri" w:eastAsia="PMingLiU" w:hAnsi="Calibri" w:cs="Arial"/>
          <w:sz w:val="28"/>
          <w:szCs w:val="28"/>
          <w:lang w:eastAsia="zh-TW"/>
        </w:rPr>
        <w:t xml:space="preserve"> 2022</w:t>
      </w:r>
    </w:p>
    <w:tbl>
      <w:tblPr>
        <w:tblStyle w:val="TableGrid1"/>
        <w:tblpPr w:leftFromText="180" w:rightFromText="180" w:vertAnchor="text" w:horzAnchor="margin" w:tblpY="127"/>
        <w:tblW w:w="9109" w:type="dxa"/>
        <w:tblLook w:val="04A0" w:firstRow="1" w:lastRow="0" w:firstColumn="1" w:lastColumn="0" w:noHBand="0" w:noVBand="1"/>
      </w:tblPr>
      <w:tblGrid>
        <w:gridCol w:w="3036"/>
        <w:gridCol w:w="3036"/>
        <w:gridCol w:w="3037"/>
      </w:tblGrid>
      <w:tr w:rsidR="00793921" w:rsidRPr="00513524" w:rsidTr="00793921">
        <w:trPr>
          <w:trHeight w:val="879"/>
        </w:trPr>
        <w:tc>
          <w:tcPr>
            <w:tcW w:w="3036" w:type="dxa"/>
          </w:tcPr>
          <w:p w:rsidR="00793921" w:rsidRPr="00513524" w:rsidRDefault="00793921" w:rsidP="00793921">
            <w:pPr>
              <w:rPr>
                <w:rFonts w:ascii="Calibri" w:hAnsi="Calibri" w:cs="Arial"/>
                <w:sz w:val="24"/>
              </w:rPr>
            </w:pPr>
          </w:p>
        </w:tc>
        <w:tc>
          <w:tcPr>
            <w:tcW w:w="3036" w:type="dxa"/>
          </w:tcPr>
          <w:p w:rsidR="00793921" w:rsidRPr="00513524" w:rsidRDefault="00793921" w:rsidP="00793921">
            <w:pPr>
              <w:rPr>
                <w:rFonts w:ascii="Calibri" w:hAnsi="Calibri" w:cs="Arial"/>
                <w:sz w:val="24"/>
              </w:rPr>
            </w:pPr>
            <w:r w:rsidRPr="00513524">
              <w:rPr>
                <w:rFonts w:ascii="Calibri" w:hAnsi="Calibri" w:cs="Arial"/>
                <w:sz w:val="24"/>
              </w:rPr>
              <w:t xml:space="preserve">Cohort </w:t>
            </w:r>
            <w:r>
              <w:rPr>
                <w:rFonts w:ascii="Calibri" w:hAnsi="Calibri" w:cs="Arial"/>
                <w:sz w:val="24"/>
              </w:rPr>
              <w:t xml:space="preserve"> June</w:t>
            </w:r>
            <w:r w:rsidRPr="00513524">
              <w:rPr>
                <w:rFonts w:ascii="Calibri" w:hAnsi="Calibri" w:cs="Arial"/>
                <w:sz w:val="24"/>
              </w:rPr>
              <w:t xml:space="preserve"> 2022, following </w:t>
            </w:r>
            <w:r>
              <w:rPr>
                <w:rFonts w:ascii="Calibri" w:hAnsi="Calibri" w:cs="Arial"/>
                <w:sz w:val="24"/>
              </w:rPr>
              <w:t xml:space="preserve">ongoing </w:t>
            </w:r>
            <w:r w:rsidRPr="00513524">
              <w:rPr>
                <w:rFonts w:ascii="Calibri" w:hAnsi="Calibri" w:cs="Arial"/>
                <w:sz w:val="24"/>
              </w:rPr>
              <w:t>assessment</w:t>
            </w:r>
          </w:p>
        </w:tc>
        <w:tc>
          <w:tcPr>
            <w:tcW w:w="3037" w:type="dxa"/>
          </w:tcPr>
          <w:p w:rsidR="00793921" w:rsidRPr="00513524" w:rsidRDefault="00793921" w:rsidP="00793921">
            <w:pPr>
              <w:rPr>
                <w:rFonts w:ascii="Calibri" w:hAnsi="Calibri" w:cs="Arial"/>
                <w:sz w:val="24"/>
              </w:rPr>
            </w:pPr>
            <w:r w:rsidRPr="00513524">
              <w:rPr>
                <w:rFonts w:ascii="Calibri" w:hAnsi="Calibri" w:cs="Arial"/>
                <w:sz w:val="24"/>
              </w:rPr>
              <w:t>National 2019</w:t>
            </w:r>
          </w:p>
        </w:tc>
      </w:tr>
      <w:tr w:rsidR="00793921" w:rsidRPr="00513524" w:rsidTr="00793921">
        <w:trPr>
          <w:trHeight w:val="289"/>
        </w:trPr>
        <w:tc>
          <w:tcPr>
            <w:tcW w:w="3036" w:type="dxa"/>
          </w:tcPr>
          <w:p w:rsidR="00793921" w:rsidRPr="00513524" w:rsidRDefault="00793921" w:rsidP="00793921">
            <w:pPr>
              <w:rPr>
                <w:rFonts w:ascii="Calibri" w:hAnsi="Calibri" w:cs="Arial"/>
                <w:sz w:val="24"/>
              </w:rPr>
            </w:pPr>
            <w:r w:rsidRPr="00513524">
              <w:rPr>
                <w:rFonts w:ascii="Calibri" w:hAnsi="Calibri" w:cs="Arial"/>
                <w:sz w:val="24"/>
              </w:rPr>
              <w:t xml:space="preserve">Reading </w:t>
            </w:r>
            <w:r>
              <w:rPr>
                <w:rFonts w:ascii="Calibri" w:hAnsi="Calibri" w:cs="Arial"/>
                <w:sz w:val="24"/>
              </w:rPr>
              <w:t>ELG</w:t>
            </w:r>
          </w:p>
        </w:tc>
        <w:tc>
          <w:tcPr>
            <w:tcW w:w="3036" w:type="dxa"/>
          </w:tcPr>
          <w:p w:rsidR="00793921" w:rsidRPr="00513524" w:rsidRDefault="00793921" w:rsidP="00793921">
            <w:pPr>
              <w:rPr>
                <w:rFonts w:ascii="Calibri" w:hAnsi="Calibri" w:cs="Arial"/>
                <w:sz w:val="24"/>
              </w:rPr>
            </w:pPr>
            <w:r>
              <w:rPr>
                <w:rFonts w:ascii="Calibri" w:hAnsi="Calibri" w:cs="Arial"/>
                <w:sz w:val="24"/>
              </w:rPr>
              <w:t>82</w:t>
            </w:r>
            <w:r w:rsidRPr="00513524">
              <w:rPr>
                <w:rFonts w:ascii="Calibri" w:hAnsi="Calibri" w:cs="Arial"/>
                <w:sz w:val="24"/>
              </w:rPr>
              <w:t>%</w:t>
            </w:r>
          </w:p>
        </w:tc>
        <w:tc>
          <w:tcPr>
            <w:tcW w:w="3037" w:type="dxa"/>
          </w:tcPr>
          <w:p w:rsidR="00793921" w:rsidRPr="00513524" w:rsidRDefault="00793921" w:rsidP="00793921">
            <w:pPr>
              <w:rPr>
                <w:rFonts w:ascii="Calibri" w:hAnsi="Calibri" w:cs="Arial"/>
                <w:sz w:val="24"/>
              </w:rPr>
            </w:pPr>
            <w:r w:rsidRPr="00513524">
              <w:rPr>
                <w:rFonts w:ascii="Calibri" w:hAnsi="Calibri" w:cs="Arial"/>
                <w:sz w:val="24"/>
              </w:rPr>
              <w:t>76%</w:t>
            </w:r>
          </w:p>
        </w:tc>
      </w:tr>
      <w:tr w:rsidR="00793921" w:rsidRPr="00513524" w:rsidTr="00793921">
        <w:trPr>
          <w:trHeight w:val="301"/>
        </w:trPr>
        <w:tc>
          <w:tcPr>
            <w:tcW w:w="3036" w:type="dxa"/>
          </w:tcPr>
          <w:p w:rsidR="00793921" w:rsidRPr="00513524" w:rsidRDefault="00793921" w:rsidP="00793921">
            <w:pPr>
              <w:rPr>
                <w:rFonts w:ascii="Calibri" w:hAnsi="Calibri" w:cs="Arial"/>
                <w:sz w:val="24"/>
              </w:rPr>
            </w:pPr>
            <w:r w:rsidRPr="00513524">
              <w:rPr>
                <w:rFonts w:ascii="Calibri" w:hAnsi="Calibri" w:cs="Arial"/>
                <w:sz w:val="24"/>
              </w:rPr>
              <w:t xml:space="preserve">Writing </w:t>
            </w:r>
            <w:r>
              <w:rPr>
                <w:rFonts w:ascii="Calibri" w:hAnsi="Calibri" w:cs="Arial"/>
                <w:sz w:val="24"/>
              </w:rPr>
              <w:t>ELG</w:t>
            </w:r>
          </w:p>
        </w:tc>
        <w:tc>
          <w:tcPr>
            <w:tcW w:w="3036" w:type="dxa"/>
          </w:tcPr>
          <w:p w:rsidR="00793921" w:rsidRPr="00513524" w:rsidRDefault="00793921" w:rsidP="00793921">
            <w:pPr>
              <w:rPr>
                <w:rFonts w:ascii="Calibri" w:hAnsi="Calibri" w:cs="Arial"/>
                <w:sz w:val="24"/>
              </w:rPr>
            </w:pPr>
            <w:r w:rsidRPr="00513524">
              <w:rPr>
                <w:rFonts w:ascii="Calibri" w:hAnsi="Calibri" w:cs="Arial"/>
                <w:sz w:val="24"/>
              </w:rPr>
              <w:t>75%</w:t>
            </w:r>
          </w:p>
        </w:tc>
        <w:tc>
          <w:tcPr>
            <w:tcW w:w="3037" w:type="dxa"/>
          </w:tcPr>
          <w:p w:rsidR="00793921" w:rsidRPr="00513524" w:rsidRDefault="00793921" w:rsidP="00793921">
            <w:pPr>
              <w:rPr>
                <w:rFonts w:ascii="Calibri" w:hAnsi="Calibri" w:cs="Arial"/>
                <w:sz w:val="24"/>
              </w:rPr>
            </w:pPr>
            <w:r w:rsidRPr="00513524">
              <w:rPr>
                <w:rFonts w:ascii="Calibri" w:hAnsi="Calibri" w:cs="Arial"/>
                <w:sz w:val="24"/>
              </w:rPr>
              <w:t>73%</w:t>
            </w:r>
          </w:p>
        </w:tc>
      </w:tr>
      <w:tr w:rsidR="00793921" w:rsidRPr="00513524" w:rsidTr="00793921">
        <w:trPr>
          <w:trHeight w:val="289"/>
        </w:trPr>
        <w:tc>
          <w:tcPr>
            <w:tcW w:w="3036" w:type="dxa"/>
          </w:tcPr>
          <w:p w:rsidR="00793921" w:rsidRPr="00513524" w:rsidRDefault="00793921" w:rsidP="00793921">
            <w:pPr>
              <w:rPr>
                <w:rFonts w:ascii="Calibri" w:hAnsi="Calibri" w:cs="Arial"/>
                <w:sz w:val="24"/>
              </w:rPr>
            </w:pPr>
            <w:r w:rsidRPr="00513524">
              <w:rPr>
                <w:rFonts w:ascii="Calibri" w:hAnsi="Calibri" w:cs="Arial"/>
                <w:sz w:val="24"/>
              </w:rPr>
              <w:t xml:space="preserve">Maths </w:t>
            </w:r>
            <w:r>
              <w:rPr>
                <w:rFonts w:ascii="Calibri" w:hAnsi="Calibri" w:cs="Arial"/>
                <w:sz w:val="24"/>
              </w:rPr>
              <w:t>ELG</w:t>
            </w:r>
          </w:p>
        </w:tc>
        <w:tc>
          <w:tcPr>
            <w:tcW w:w="3036" w:type="dxa"/>
          </w:tcPr>
          <w:p w:rsidR="00793921" w:rsidRPr="00513524" w:rsidRDefault="00793921" w:rsidP="00793921">
            <w:pPr>
              <w:rPr>
                <w:rFonts w:ascii="Calibri" w:hAnsi="Calibri" w:cs="Arial"/>
                <w:sz w:val="24"/>
              </w:rPr>
            </w:pPr>
            <w:r>
              <w:rPr>
                <w:rFonts w:ascii="Calibri" w:hAnsi="Calibri" w:cs="Arial"/>
                <w:sz w:val="24"/>
              </w:rPr>
              <w:t>83</w:t>
            </w:r>
            <w:r w:rsidRPr="00513524">
              <w:rPr>
                <w:rFonts w:ascii="Calibri" w:hAnsi="Calibri" w:cs="Arial"/>
                <w:sz w:val="24"/>
              </w:rPr>
              <w:t>%</w:t>
            </w:r>
          </w:p>
        </w:tc>
        <w:tc>
          <w:tcPr>
            <w:tcW w:w="3037" w:type="dxa"/>
          </w:tcPr>
          <w:p w:rsidR="00793921" w:rsidRPr="00513524" w:rsidRDefault="00793921" w:rsidP="00793921">
            <w:pPr>
              <w:rPr>
                <w:rFonts w:ascii="Calibri" w:hAnsi="Calibri" w:cs="Arial"/>
                <w:sz w:val="24"/>
              </w:rPr>
            </w:pPr>
            <w:r w:rsidRPr="00513524">
              <w:rPr>
                <w:rFonts w:ascii="Calibri" w:hAnsi="Calibri" w:cs="Arial"/>
                <w:sz w:val="24"/>
              </w:rPr>
              <w:t>70%</w:t>
            </w:r>
          </w:p>
        </w:tc>
      </w:tr>
      <w:tr w:rsidR="00793921" w:rsidRPr="00513524" w:rsidTr="00793921">
        <w:trPr>
          <w:trHeight w:val="831"/>
        </w:trPr>
        <w:tc>
          <w:tcPr>
            <w:tcW w:w="3036" w:type="dxa"/>
          </w:tcPr>
          <w:p w:rsidR="00793921" w:rsidRDefault="00793921" w:rsidP="00793921">
            <w:pPr>
              <w:rPr>
                <w:rFonts w:ascii="Calibri" w:hAnsi="Calibri" w:cs="Arial"/>
                <w:sz w:val="24"/>
              </w:rPr>
            </w:pPr>
            <w:r w:rsidRPr="00513524">
              <w:rPr>
                <w:rFonts w:ascii="Calibri" w:hAnsi="Calibri" w:cs="Arial"/>
                <w:sz w:val="24"/>
              </w:rPr>
              <w:t>GLD</w:t>
            </w:r>
            <w:r>
              <w:rPr>
                <w:rFonts w:ascii="Calibri" w:hAnsi="Calibri" w:cs="Arial"/>
                <w:sz w:val="24"/>
              </w:rPr>
              <w:t xml:space="preserve"> </w:t>
            </w:r>
          </w:p>
          <w:p w:rsidR="00793921" w:rsidRPr="00513524" w:rsidRDefault="00793921" w:rsidP="00793921">
            <w:pPr>
              <w:rPr>
                <w:rFonts w:ascii="Calibri" w:hAnsi="Calibri" w:cs="Arial"/>
                <w:sz w:val="24"/>
              </w:rPr>
            </w:pPr>
            <w:r w:rsidRPr="00A75BF8">
              <w:rPr>
                <w:rFonts w:ascii="Calibri" w:hAnsi="Calibri" w:cs="Arial"/>
              </w:rPr>
              <w:t>(Lit/Maths/</w:t>
            </w:r>
            <w:proofErr w:type="spellStart"/>
            <w:r w:rsidRPr="00A75BF8">
              <w:rPr>
                <w:rFonts w:ascii="Calibri" w:hAnsi="Calibri" w:cs="Arial"/>
              </w:rPr>
              <w:t>Phys</w:t>
            </w:r>
            <w:proofErr w:type="spellEnd"/>
            <w:r w:rsidRPr="00A75BF8">
              <w:rPr>
                <w:rFonts w:ascii="Calibri" w:hAnsi="Calibri" w:cs="Arial"/>
              </w:rPr>
              <w:t xml:space="preserve"> D/ </w:t>
            </w:r>
            <w:proofErr w:type="spellStart"/>
            <w:r w:rsidRPr="00A75BF8">
              <w:rPr>
                <w:rFonts w:ascii="Calibri" w:hAnsi="Calibri" w:cs="Arial"/>
              </w:rPr>
              <w:t>Com&amp;,Lang</w:t>
            </w:r>
            <w:proofErr w:type="spellEnd"/>
            <w:r w:rsidRPr="00A75BF8">
              <w:rPr>
                <w:rFonts w:ascii="Calibri" w:hAnsi="Calibri" w:cs="Arial"/>
              </w:rPr>
              <w:t>/PSED</w:t>
            </w:r>
          </w:p>
        </w:tc>
        <w:tc>
          <w:tcPr>
            <w:tcW w:w="3036" w:type="dxa"/>
          </w:tcPr>
          <w:p w:rsidR="00793921" w:rsidRPr="00513524" w:rsidRDefault="00793921" w:rsidP="00793921">
            <w:pPr>
              <w:rPr>
                <w:rFonts w:ascii="Calibri" w:hAnsi="Calibri" w:cs="Arial"/>
                <w:sz w:val="24"/>
              </w:rPr>
            </w:pPr>
            <w:r w:rsidRPr="00513524">
              <w:rPr>
                <w:rFonts w:ascii="Calibri" w:hAnsi="Calibri" w:cs="Arial"/>
                <w:sz w:val="24"/>
              </w:rPr>
              <w:t>73</w:t>
            </w:r>
            <w:r>
              <w:rPr>
                <w:rFonts w:ascii="Calibri" w:hAnsi="Calibri" w:cs="Arial"/>
                <w:sz w:val="24"/>
              </w:rPr>
              <w:t>.3</w:t>
            </w:r>
            <w:r w:rsidRPr="00513524">
              <w:rPr>
                <w:rFonts w:ascii="Calibri" w:hAnsi="Calibri" w:cs="Arial"/>
                <w:sz w:val="24"/>
              </w:rPr>
              <w:t>%</w:t>
            </w:r>
          </w:p>
        </w:tc>
        <w:tc>
          <w:tcPr>
            <w:tcW w:w="3037" w:type="dxa"/>
          </w:tcPr>
          <w:p w:rsidR="00793921" w:rsidRPr="00513524" w:rsidRDefault="00793921" w:rsidP="00793921">
            <w:pPr>
              <w:rPr>
                <w:rFonts w:ascii="Calibri" w:hAnsi="Calibri" w:cs="Arial"/>
                <w:sz w:val="24"/>
              </w:rPr>
            </w:pPr>
            <w:r w:rsidRPr="00513524">
              <w:rPr>
                <w:rFonts w:ascii="Calibri" w:hAnsi="Calibri" w:cs="Arial"/>
                <w:sz w:val="24"/>
              </w:rPr>
              <w:t>71%</w:t>
            </w:r>
          </w:p>
        </w:tc>
      </w:tr>
    </w:tbl>
    <w:p w:rsidR="00793921" w:rsidRPr="00513524" w:rsidRDefault="00793921" w:rsidP="00793921">
      <w:pPr>
        <w:numPr>
          <w:ilvl w:val="0"/>
          <w:numId w:val="36"/>
        </w:numPr>
        <w:contextualSpacing/>
        <w:rPr>
          <w:rFonts w:ascii="Calibri" w:eastAsia="PMingLiU" w:hAnsi="Calibri" w:cs="Arial"/>
          <w:sz w:val="28"/>
          <w:szCs w:val="28"/>
          <w:lang w:eastAsia="zh-TW"/>
        </w:rPr>
      </w:pPr>
      <w:r w:rsidRPr="00513524">
        <w:rPr>
          <w:rFonts w:ascii="Calibri" w:eastAsia="PMingLiU" w:hAnsi="Calibri" w:cs="Arial"/>
          <w:sz w:val="24"/>
          <w:lang w:eastAsia="zh-TW"/>
        </w:rPr>
        <w:t xml:space="preserve">There are 8 disadvantaged pupils, 3/8 </w:t>
      </w:r>
      <w:r>
        <w:rPr>
          <w:rFonts w:ascii="Calibri" w:eastAsia="PMingLiU" w:hAnsi="Calibri" w:cs="Arial"/>
          <w:sz w:val="24"/>
          <w:lang w:eastAsia="zh-TW"/>
        </w:rPr>
        <w:t>achieved GLD.</w:t>
      </w:r>
    </w:p>
    <w:p w:rsidR="00793921" w:rsidRDefault="00793921" w:rsidP="00793921">
      <w:pPr>
        <w:numPr>
          <w:ilvl w:val="0"/>
          <w:numId w:val="36"/>
        </w:numPr>
        <w:contextualSpacing/>
        <w:rPr>
          <w:rFonts w:ascii="Calibri" w:eastAsia="PMingLiU" w:hAnsi="Calibri" w:cs="Arial"/>
          <w:sz w:val="24"/>
          <w:lang w:eastAsia="zh-TW"/>
        </w:rPr>
      </w:pPr>
      <w:r w:rsidRPr="00513524">
        <w:rPr>
          <w:rFonts w:ascii="Calibri" w:eastAsia="PMingLiU" w:hAnsi="Calibri" w:cs="Arial"/>
          <w:sz w:val="24"/>
          <w:lang w:eastAsia="zh-TW"/>
        </w:rPr>
        <w:t xml:space="preserve">There are 23 summer born pupils (38%) in this cohort. </w:t>
      </w:r>
    </w:p>
    <w:p w:rsidR="00793921" w:rsidRPr="00513524" w:rsidRDefault="00793921" w:rsidP="00793921">
      <w:pPr>
        <w:numPr>
          <w:ilvl w:val="0"/>
          <w:numId w:val="36"/>
        </w:numPr>
        <w:contextualSpacing/>
        <w:rPr>
          <w:rFonts w:ascii="Calibri" w:eastAsia="PMingLiU" w:hAnsi="Calibri" w:cs="Arial"/>
          <w:sz w:val="24"/>
          <w:lang w:eastAsia="zh-TW"/>
        </w:rPr>
      </w:pPr>
      <w:r w:rsidRPr="00513524">
        <w:rPr>
          <w:rFonts w:ascii="Calibri" w:eastAsia="PMingLiU" w:hAnsi="Calibri" w:cs="Arial"/>
          <w:sz w:val="24"/>
          <w:lang w:eastAsia="zh-TW"/>
        </w:rPr>
        <w:t xml:space="preserve">EYFS Baseline assessment has been completed but no data is available for this, it will be used in the summer of 2028. </w:t>
      </w:r>
    </w:p>
    <w:p w:rsidR="00793921" w:rsidRDefault="00793921" w:rsidP="00793921">
      <w:pPr>
        <w:numPr>
          <w:ilvl w:val="0"/>
          <w:numId w:val="36"/>
        </w:numPr>
        <w:contextualSpacing/>
        <w:rPr>
          <w:rFonts w:ascii="Calibri" w:eastAsia="PMingLiU" w:hAnsi="Calibri" w:cs="Arial"/>
          <w:sz w:val="24"/>
          <w:lang w:eastAsia="zh-TW"/>
        </w:rPr>
      </w:pPr>
      <w:r>
        <w:rPr>
          <w:rFonts w:ascii="Calibri" w:eastAsia="PMingLiU" w:hAnsi="Calibri" w:cs="Arial"/>
          <w:sz w:val="24"/>
          <w:lang w:eastAsia="zh-TW"/>
        </w:rPr>
        <w:t xml:space="preserve">NELI language development is ongoing until the autumn term, 3 pupils are receiving support, </w:t>
      </w:r>
      <w:proofErr w:type="gramStart"/>
      <w:r>
        <w:rPr>
          <w:rFonts w:ascii="Calibri" w:eastAsia="PMingLiU" w:hAnsi="Calibri" w:cs="Arial"/>
          <w:sz w:val="24"/>
          <w:lang w:eastAsia="zh-TW"/>
        </w:rPr>
        <w:t>two</w:t>
      </w:r>
      <w:proofErr w:type="gramEnd"/>
      <w:r>
        <w:rPr>
          <w:rFonts w:ascii="Calibri" w:eastAsia="PMingLiU" w:hAnsi="Calibri" w:cs="Arial"/>
          <w:sz w:val="24"/>
          <w:lang w:eastAsia="zh-TW"/>
        </w:rPr>
        <w:t xml:space="preserve"> of these achieved GLD and the ELG in Communication and language.</w:t>
      </w:r>
    </w:p>
    <w:p w:rsidR="00793921" w:rsidRPr="00A75BF8" w:rsidRDefault="00793921" w:rsidP="00793921">
      <w:pPr>
        <w:ind w:left="720"/>
        <w:contextualSpacing/>
        <w:rPr>
          <w:rFonts w:ascii="Calibri" w:eastAsia="PMingLiU" w:hAnsi="Calibri" w:cs="Arial"/>
          <w:sz w:val="24"/>
          <w:lang w:eastAsia="zh-TW"/>
        </w:rPr>
      </w:pPr>
    </w:p>
    <w:p w:rsidR="00793921" w:rsidRDefault="00793921" w:rsidP="00793921">
      <w:pPr>
        <w:rPr>
          <w:rFonts w:ascii="Calibri" w:eastAsia="PMingLiU" w:hAnsi="Calibri" w:cs="Arial"/>
          <w:sz w:val="24"/>
          <w:lang w:eastAsia="zh-TW"/>
        </w:rPr>
      </w:pPr>
      <w:r w:rsidRPr="005E1261">
        <w:rPr>
          <w:rFonts w:ascii="Calibri" w:eastAsia="PMingLiU" w:hAnsi="Calibri" w:cs="Arial"/>
          <w:b/>
          <w:sz w:val="28"/>
          <w:lang w:eastAsia="zh-TW"/>
        </w:rPr>
        <w:t>Phonic Screen</w:t>
      </w:r>
      <w:r w:rsidRPr="005E1261">
        <w:rPr>
          <w:rFonts w:ascii="Calibri" w:eastAsia="PMingLiU" w:hAnsi="Calibri" w:cs="Arial"/>
          <w:sz w:val="28"/>
          <w:lang w:eastAsia="zh-TW"/>
        </w:rPr>
        <w:t xml:space="preserve">: </w:t>
      </w:r>
      <w:r w:rsidRPr="00B96532">
        <w:rPr>
          <w:rFonts w:ascii="Calibri" w:eastAsia="PMingLiU" w:hAnsi="Calibri" w:cs="Arial"/>
          <w:sz w:val="24"/>
          <w:lang w:eastAsia="zh-TW"/>
        </w:rPr>
        <w:t xml:space="preserve">all pupils in Year 2 took the screen in November 2021, 92% achieved the screen 55/60. All 9 DP pupils achieved the screen. </w:t>
      </w:r>
    </w:p>
    <w:p w:rsidR="00793921" w:rsidRDefault="00793921" w:rsidP="00793921">
      <w:pPr>
        <w:rPr>
          <w:rFonts w:ascii="Calibri" w:eastAsia="PMingLiU" w:hAnsi="Calibri" w:cs="Arial"/>
          <w:sz w:val="24"/>
          <w:lang w:eastAsia="zh-TW"/>
        </w:rPr>
      </w:pPr>
      <w:r>
        <w:rPr>
          <w:rFonts w:ascii="Calibri" w:eastAsia="PMingLiU" w:hAnsi="Calibri" w:cs="Arial"/>
          <w:sz w:val="24"/>
          <w:lang w:eastAsia="zh-TW"/>
        </w:rPr>
        <w:t>Phonic retakes: 5 pupils retook the test in June, 2/5 achieved.</w:t>
      </w:r>
    </w:p>
    <w:p w:rsidR="00793921" w:rsidRDefault="00793921" w:rsidP="00793921">
      <w:pPr>
        <w:rPr>
          <w:rFonts w:ascii="Calibri" w:eastAsia="PMingLiU" w:hAnsi="Calibri" w:cs="Arial"/>
          <w:b/>
          <w:sz w:val="28"/>
          <w:lang w:eastAsia="zh-TW"/>
        </w:rPr>
      </w:pPr>
    </w:p>
    <w:p w:rsidR="00793921" w:rsidRPr="005E1261" w:rsidRDefault="00793921" w:rsidP="00793921">
      <w:pPr>
        <w:rPr>
          <w:rFonts w:ascii="Calibri" w:eastAsia="PMingLiU" w:hAnsi="Calibri" w:cs="Arial"/>
          <w:b/>
          <w:sz w:val="28"/>
          <w:lang w:eastAsia="zh-TW"/>
        </w:rPr>
      </w:pPr>
      <w:r w:rsidRPr="005E1261">
        <w:rPr>
          <w:rFonts w:ascii="Calibri" w:eastAsia="PMingLiU" w:hAnsi="Calibri" w:cs="Arial"/>
          <w:b/>
          <w:sz w:val="28"/>
          <w:lang w:eastAsia="zh-TW"/>
        </w:rPr>
        <w:t>Year 1 Phonic Screen</w:t>
      </w:r>
    </w:p>
    <w:p w:rsidR="00793921" w:rsidRPr="005E1261" w:rsidRDefault="00793921" w:rsidP="00793921">
      <w:pPr>
        <w:rPr>
          <w:rFonts w:ascii="Calibri" w:eastAsia="PMingLiU" w:hAnsi="Calibri" w:cs="Arial"/>
          <w:sz w:val="24"/>
          <w:lang w:eastAsia="zh-TW"/>
        </w:rPr>
      </w:pPr>
      <w:r>
        <w:rPr>
          <w:rFonts w:ascii="Calibri" w:eastAsia="PMingLiU" w:hAnsi="Calibri" w:cs="Arial"/>
          <w:sz w:val="24"/>
          <w:lang w:eastAsia="zh-TW"/>
        </w:rPr>
        <w:t>All pupils took the screen in June 2022.  88.3% achieved the screen 53/60. 7 pupils will retake the screen in Year 2.</w:t>
      </w:r>
    </w:p>
    <w:p w:rsidR="00793921" w:rsidRDefault="00793921" w:rsidP="00793921">
      <w:pPr>
        <w:rPr>
          <w:b/>
          <w:sz w:val="28"/>
        </w:rPr>
      </w:pPr>
    </w:p>
    <w:p w:rsidR="00793921" w:rsidRPr="00793921" w:rsidRDefault="00793921" w:rsidP="00793921">
      <w:pPr>
        <w:rPr>
          <w:rFonts w:asciiTheme="minorHAnsi" w:hAnsiTheme="minorHAnsi" w:cstheme="minorHAnsi"/>
          <w:b/>
          <w:sz w:val="28"/>
        </w:rPr>
      </w:pPr>
      <w:r w:rsidRPr="00793921">
        <w:rPr>
          <w:rFonts w:asciiTheme="minorHAnsi" w:hAnsiTheme="minorHAnsi" w:cstheme="minorHAnsi"/>
          <w:b/>
          <w:sz w:val="28"/>
        </w:rPr>
        <w:t>Year 4 Multiplication Tables Check</w:t>
      </w:r>
    </w:p>
    <w:p w:rsidR="00793921" w:rsidRPr="00793921" w:rsidRDefault="00793921" w:rsidP="00793921">
      <w:pPr>
        <w:rPr>
          <w:rFonts w:asciiTheme="minorHAnsi" w:hAnsiTheme="minorHAnsi" w:cstheme="minorHAnsi"/>
          <w:sz w:val="24"/>
        </w:rPr>
      </w:pPr>
      <w:r w:rsidRPr="00793921">
        <w:rPr>
          <w:rFonts w:asciiTheme="minorHAnsi" w:hAnsiTheme="minorHAnsi" w:cstheme="minorHAnsi"/>
          <w:sz w:val="24"/>
        </w:rPr>
        <w:t>The results are out of a total score of 25 for pupils who completed the check. There is no expected standard threshold for the multiplication tables check.</w:t>
      </w:r>
    </w:p>
    <w:p w:rsidR="00793921" w:rsidRDefault="00793921" w:rsidP="00793921">
      <w:pPr>
        <w:rPr>
          <w:rFonts w:asciiTheme="minorHAnsi" w:hAnsiTheme="minorHAnsi" w:cstheme="minorHAnsi"/>
          <w:sz w:val="24"/>
        </w:rPr>
      </w:pPr>
    </w:p>
    <w:p w:rsidR="00793921" w:rsidRDefault="00793921" w:rsidP="00793921">
      <w:pPr>
        <w:rPr>
          <w:rFonts w:asciiTheme="minorHAnsi" w:hAnsiTheme="minorHAnsi" w:cstheme="minorHAnsi"/>
          <w:sz w:val="24"/>
        </w:rPr>
      </w:pPr>
      <w:r w:rsidRPr="00793921">
        <w:rPr>
          <w:rFonts w:asciiTheme="minorHAnsi" w:hAnsiTheme="minorHAnsi" w:cstheme="minorHAnsi"/>
          <w:sz w:val="24"/>
        </w:rPr>
        <w:t>Pupils achieving over 20   97%    57/59</w:t>
      </w:r>
    </w:p>
    <w:p w:rsidR="00793921" w:rsidRDefault="00793921" w:rsidP="00793921">
      <w:pPr>
        <w:rPr>
          <w:rFonts w:asciiTheme="minorHAnsi" w:hAnsiTheme="minorHAnsi" w:cstheme="minorHAnsi"/>
          <w:sz w:val="24"/>
        </w:rPr>
      </w:pPr>
      <w:r w:rsidRPr="00793921">
        <w:rPr>
          <w:rFonts w:asciiTheme="minorHAnsi" w:hAnsiTheme="minorHAnsi" w:cstheme="minorHAnsi"/>
          <w:sz w:val="24"/>
        </w:rPr>
        <w:t>Pupils achieving 25 (full marks) 47%</w:t>
      </w:r>
    </w:p>
    <w:p w:rsidR="00793921" w:rsidRPr="00793921" w:rsidRDefault="00793921" w:rsidP="00793921">
      <w:pPr>
        <w:rPr>
          <w:rFonts w:asciiTheme="minorHAnsi" w:hAnsiTheme="minorHAnsi" w:cstheme="minorHAnsi"/>
          <w:sz w:val="24"/>
        </w:rPr>
      </w:pPr>
      <w:r w:rsidRPr="00793921">
        <w:rPr>
          <w:rFonts w:asciiTheme="minorHAnsi" w:hAnsiTheme="minorHAnsi" w:cstheme="minorHAnsi"/>
          <w:sz w:val="24"/>
        </w:rPr>
        <w:t>Pupils achieving 24+   69</w:t>
      </w:r>
      <w:proofErr w:type="gramStart"/>
      <w:r w:rsidRPr="00793921">
        <w:rPr>
          <w:rFonts w:asciiTheme="minorHAnsi" w:hAnsiTheme="minorHAnsi" w:cstheme="minorHAnsi"/>
          <w:sz w:val="24"/>
        </w:rPr>
        <w:t>%  41</w:t>
      </w:r>
      <w:proofErr w:type="gramEnd"/>
      <w:r w:rsidRPr="00793921">
        <w:rPr>
          <w:rFonts w:asciiTheme="minorHAnsi" w:hAnsiTheme="minorHAnsi" w:cstheme="minorHAnsi"/>
          <w:sz w:val="24"/>
        </w:rPr>
        <w:t>/59</w:t>
      </w:r>
    </w:p>
    <w:p w:rsidR="00793921" w:rsidRPr="00793921" w:rsidRDefault="00793921" w:rsidP="00793921">
      <w:pPr>
        <w:rPr>
          <w:rFonts w:asciiTheme="minorHAnsi" w:hAnsiTheme="minorHAnsi" w:cstheme="minorHAnsi"/>
          <w:sz w:val="24"/>
        </w:rPr>
      </w:pPr>
      <w:r w:rsidRPr="00793921">
        <w:rPr>
          <w:rFonts w:asciiTheme="minorHAnsi" w:hAnsiTheme="minorHAnsi" w:cstheme="minorHAnsi"/>
          <w:sz w:val="24"/>
        </w:rPr>
        <w:t>6 DP pupils, 2 achieved full marks, 3 achieved 24/25 and 1 achieved 22/25.</w:t>
      </w:r>
    </w:p>
    <w:p w:rsidR="00441449" w:rsidRPr="00793921" w:rsidRDefault="00441449" w:rsidP="00441449">
      <w:pPr>
        <w:rPr>
          <w:rFonts w:asciiTheme="minorHAnsi" w:hAnsiTheme="minorHAnsi" w:cstheme="minorHAnsi"/>
          <w:b/>
          <w:sz w:val="28"/>
        </w:rPr>
      </w:pPr>
      <w:r w:rsidRPr="00793921">
        <w:rPr>
          <w:rFonts w:asciiTheme="minorHAnsi" w:hAnsiTheme="minorHAnsi" w:cstheme="minorHAnsi"/>
          <w:b/>
          <w:sz w:val="28"/>
        </w:rPr>
        <w:lastRenderedPageBreak/>
        <w:t>Year 6 SATs 2022</w:t>
      </w:r>
    </w:p>
    <w:p w:rsidR="00793921" w:rsidRDefault="00793921" w:rsidP="00793921">
      <w:pPr>
        <w:rPr>
          <w:rFonts w:asciiTheme="minorHAnsi" w:hAnsiTheme="minorHAnsi" w:cstheme="minorHAnsi"/>
          <w:sz w:val="24"/>
        </w:rPr>
      </w:pPr>
    </w:p>
    <w:p w:rsidR="00793921" w:rsidRPr="00793921" w:rsidRDefault="00793921" w:rsidP="00793921">
      <w:pPr>
        <w:rPr>
          <w:rFonts w:asciiTheme="minorHAnsi" w:hAnsiTheme="minorHAnsi" w:cstheme="minorHAnsi"/>
          <w:sz w:val="24"/>
        </w:rPr>
      </w:pPr>
    </w:p>
    <w:tbl>
      <w:tblPr>
        <w:tblStyle w:val="TableGrid"/>
        <w:tblpPr w:leftFromText="180" w:rightFromText="180" w:vertAnchor="page" w:horzAnchor="margin" w:tblpY="1969"/>
        <w:tblW w:w="9230" w:type="dxa"/>
        <w:tblLook w:val="04A0" w:firstRow="1" w:lastRow="0" w:firstColumn="1" w:lastColumn="0" w:noHBand="0" w:noVBand="1"/>
      </w:tblPr>
      <w:tblGrid>
        <w:gridCol w:w="1845"/>
        <w:gridCol w:w="1846"/>
        <w:gridCol w:w="1847"/>
        <w:gridCol w:w="1844"/>
        <w:gridCol w:w="1848"/>
      </w:tblGrid>
      <w:tr w:rsidR="00793921" w:rsidRPr="00793921" w:rsidTr="00793921">
        <w:trPr>
          <w:trHeight w:val="453"/>
        </w:trPr>
        <w:tc>
          <w:tcPr>
            <w:tcW w:w="1845" w:type="dxa"/>
          </w:tcPr>
          <w:p w:rsidR="00793921" w:rsidRPr="00793921" w:rsidRDefault="00793921" w:rsidP="00793921">
            <w:pPr>
              <w:rPr>
                <w:rFonts w:asciiTheme="minorHAnsi" w:hAnsiTheme="minorHAnsi" w:cstheme="minorHAnsi"/>
              </w:rPr>
            </w:pPr>
          </w:p>
        </w:tc>
        <w:tc>
          <w:tcPr>
            <w:tcW w:w="1847" w:type="dxa"/>
          </w:tcPr>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rPr>
              <w:t>Cohort KS2 SATs ARE+</w:t>
            </w:r>
          </w:p>
        </w:tc>
        <w:tc>
          <w:tcPr>
            <w:tcW w:w="1844" w:type="dxa"/>
          </w:tcPr>
          <w:p w:rsidR="00793921" w:rsidRPr="00793921" w:rsidRDefault="00793921" w:rsidP="00793921">
            <w:pPr>
              <w:rPr>
                <w:rFonts w:asciiTheme="minorHAnsi" w:hAnsiTheme="minorHAnsi" w:cstheme="minorHAnsi"/>
              </w:rPr>
            </w:pPr>
            <w:r w:rsidRPr="00793921">
              <w:rPr>
                <w:rFonts w:asciiTheme="minorHAnsi" w:hAnsiTheme="minorHAnsi" w:cstheme="minorHAnsi"/>
              </w:rPr>
              <w:t>National 2022</w:t>
            </w:r>
          </w:p>
          <w:p w:rsidR="00793921" w:rsidRPr="00793921" w:rsidRDefault="00793921" w:rsidP="00793921">
            <w:pPr>
              <w:rPr>
                <w:rFonts w:asciiTheme="minorHAnsi" w:hAnsiTheme="minorHAnsi" w:cstheme="minorHAnsi"/>
                <w:sz w:val="24"/>
                <w:szCs w:val="24"/>
              </w:rPr>
            </w:pPr>
          </w:p>
        </w:tc>
        <w:tc>
          <w:tcPr>
            <w:tcW w:w="1845" w:type="dxa"/>
          </w:tcPr>
          <w:p w:rsidR="00793921" w:rsidRPr="00793921" w:rsidRDefault="00793921" w:rsidP="00793921">
            <w:pPr>
              <w:rPr>
                <w:rFonts w:asciiTheme="minorHAnsi" w:hAnsiTheme="minorHAnsi" w:cstheme="minorHAnsi"/>
              </w:rPr>
            </w:pPr>
            <w:r w:rsidRPr="00793921">
              <w:rPr>
                <w:rFonts w:asciiTheme="minorHAnsi" w:hAnsiTheme="minorHAnsi" w:cstheme="minorHAnsi"/>
              </w:rPr>
              <w:t>Above expectations</w:t>
            </w:r>
          </w:p>
          <w:p w:rsidR="00793921" w:rsidRPr="00793921" w:rsidRDefault="00793921" w:rsidP="00793921">
            <w:pPr>
              <w:rPr>
                <w:rFonts w:asciiTheme="minorHAnsi" w:hAnsiTheme="minorHAnsi" w:cstheme="minorHAnsi"/>
              </w:rPr>
            </w:pPr>
          </w:p>
        </w:tc>
        <w:tc>
          <w:tcPr>
            <w:tcW w:w="1849" w:type="dxa"/>
          </w:tcPr>
          <w:p w:rsidR="00793921" w:rsidRPr="00793921" w:rsidRDefault="00793921" w:rsidP="00793921">
            <w:pPr>
              <w:rPr>
                <w:rFonts w:asciiTheme="minorHAnsi" w:hAnsiTheme="minorHAnsi" w:cstheme="minorHAnsi"/>
              </w:rPr>
            </w:pPr>
            <w:r w:rsidRPr="00793921">
              <w:rPr>
                <w:rFonts w:asciiTheme="minorHAnsi" w:hAnsiTheme="minorHAnsi" w:cstheme="minorHAnsi"/>
              </w:rPr>
              <w:t>National 2019 Above exp.</w:t>
            </w:r>
          </w:p>
          <w:p w:rsidR="00793921" w:rsidRPr="00793921" w:rsidRDefault="00793921" w:rsidP="00793921">
            <w:pPr>
              <w:rPr>
                <w:rFonts w:asciiTheme="minorHAnsi" w:hAnsiTheme="minorHAnsi" w:cstheme="minorHAnsi"/>
              </w:rPr>
            </w:pPr>
            <w:r w:rsidRPr="00793921">
              <w:rPr>
                <w:rFonts w:asciiTheme="minorHAnsi" w:hAnsiTheme="minorHAnsi" w:cstheme="minorHAnsi"/>
              </w:rPr>
              <w:t xml:space="preserve">No data for 2020/1 – </w:t>
            </w:r>
            <w:proofErr w:type="spellStart"/>
            <w:r w:rsidRPr="00793921">
              <w:rPr>
                <w:rFonts w:asciiTheme="minorHAnsi" w:hAnsiTheme="minorHAnsi" w:cstheme="minorHAnsi"/>
              </w:rPr>
              <w:t>Covid</w:t>
            </w:r>
            <w:proofErr w:type="spellEnd"/>
            <w:r w:rsidRPr="00793921">
              <w:rPr>
                <w:rFonts w:asciiTheme="minorHAnsi" w:hAnsiTheme="minorHAnsi" w:cstheme="minorHAnsi"/>
              </w:rPr>
              <w:t xml:space="preserve"> 19</w:t>
            </w:r>
          </w:p>
        </w:tc>
      </w:tr>
      <w:tr w:rsidR="00793921" w:rsidRPr="00793921" w:rsidTr="00793921">
        <w:trPr>
          <w:trHeight w:val="439"/>
        </w:trPr>
        <w:tc>
          <w:tcPr>
            <w:tcW w:w="1845" w:type="dxa"/>
          </w:tcPr>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Reading</w:t>
            </w:r>
          </w:p>
        </w:tc>
        <w:tc>
          <w:tcPr>
            <w:tcW w:w="1847" w:type="dxa"/>
          </w:tcPr>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80%</w:t>
            </w:r>
          </w:p>
        </w:tc>
        <w:tc>
          <w:tcPr>
            <w:tcW w:w="1844" w:type="dxa"/>
          </w:tcPr>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74%</w:t>
            </w:r>
          </w:p>
        </w:tc>
        <w:tc>
          <w:tcPr>
            <w:tcW w:w="1845" w:type="dxa"/>
          </w:tcPr>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24%</w:t>
            </w:r>
          </w:p>
        </w:tc>
        <w:tc>
          <w:tcPr>
            <w:tcW w:w="1849" w:type="dxa"/>
          </w:tcPr>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26.9%</w:t>
            </w:r>
          </w:p>
        </w:tc>
      </w:tr>
      <w:tr w:rsidR="00793921" w:rsidRPr="00793921" w:rsidTr="00793921">
        <w:trPr>
          <w:trHeight w:val="439"/>
        </w:trPr>
        <w:tc>
          <w:tcPr>
            <w:tcW w:w="1845" w:type="dxa"/>
          </w:tcPr>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Writing  TA</w:t>
            </w:r>
          </w:p>
        </w:tc>
        <w:tc>
          <w:tcPr>
            <w:tcW w:w="1847" w:type="dxa"/>
          </w:tcPr>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78%</w:t>
            </w:r>
          </w:p>
        </w:tc>
        <w:tc>
          <w:tcPr>
            <w:tcW w:w="1844" w:type="dxa"/>
          </w:tcPr>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69%</w:t>
            </w:r>
          </w:p>
        </w:tc>
        <w:tc>
          <w:tcPr>
            <w:tcW w:w="1845" w:type="dxa"/>
          </w:tcPr>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15%</w:t>
            </w:r>
          </w:p>
        </w:tc>
        <w:tc>
          <w:tcPr>
            <w:tcW w:w="1849" w:type="dxa"/>
          </w:tcPr>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20%</w:t>
            </w:r>
          </w:p>
        </w:tc>
      </w:tr>
      <w:tr w:rsidR="00793921" w:rsidRPr="00793921" w:rsidTr="00793921">
        <w:trPr>
          <w:trHeight w:val="439"/>
        </w:trPr>
        <w:tc>
          <w:tcPr>
            <w:tcW w:w="1845" w:type="dxa"/>
          </w:tcPr>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Maths</w:t>
            </w:r>
          </w:p>
        </w:tc>
        <w:tc>
          <w:tcPr>
            <w:tcW w:w="1847" w:type="dxa"/>
          </w:tcPr>
          <w:p w:rsidR="00793921" w:rsidRPr="00793921" w:rsidRDefault="00793921" w:rsidP="00793921">
            <w:pPr>
              <w:spacing w:line="360" w:lineRule="auto"/>
              <w:rPr>
                <w:rFonts w:asciiTheme="minorHAnsi" w:hAnsiTheme="minorHAnsi" w:cstheme="minorHAnsi"/>
                <w:sz w:val="24"/>
                <w:szCs w:val="24"/>
              </w:rPr>
            </w:pPr>
            <w:r w:rsidRPr="00793921">
              <w:rPr>
                <w:rFonts w:asciiTheme="minorHAnsi" w:hAnsiTheme="minorHAnsi" w:cstheme="minorHAnsi"/>
                <w:sz w:val="24"/>
                <w:szCs w:val="24"/>
              </w:rPr>
              <w:t>80%</w:t>
            </w:r>
          </w:p>
        </w:tc>
        <w:tc>
          <w:tcPr>
            <w:tcW w:w="1844" w:type="dxa"/>
          </w:tcPr>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71%</w:t>
            </w:r>
          </w:p>
        </w:tc>
        <w:tc>
          <w:tcPr>
            <w:tcW w:w="1845" w:type="dxa"/>
          </w:tcPr>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34%</w:t>
            </w:r>
          </w:p>
        </w:tc>
        <w:tc>
          <w:tcPr>
            <w:tcW w:w="1849" w:type="dxa"/>
          </w:tcPr>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26.6%</w:t>
            </w:r>
          </w:p>
        </w:tc>
      </w:tr>
      <w:tr w:rsidR="00793921" w:rsidRPr="00793921" w:rsidTr="00793921">
        <w:trPr>
          <w:trHeight w:val="439"/>
        </w:trPr>
        <w:tc>
          <w:tcPr>
            <w:tcW w:w="1845" w:type="dxa"/>
          </w:tcPr>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GPS</w:t>
            </w:r>
          </w:p>
        </w:tc>
        <w:tc>
          <w:tcPr>
            <w:tcW w:w="1847" w:type="dxa"/>
          </w:tcPr>
          <w:p w:rsidR="00793921" w:rsidRPr="00793921" w:rsidRDefault="00793921" w:rsidP="00793921">
            <w:pPr>
              <w:spacing w:line="360" w:lineRule="auto"/>
              <w:rPr>
                <w:rFonts w:asciiTheme="minorHAnsi" w:hAnsiTheme="minorHAnsi" w:cstheme="minorHAnsi"/>
                <w:sz w:val="24"/>
                <w:szCs w:val="24"/>
              </w:rPr>
            </w:pPr>
            <w:r w:rsidRPr="00793921">
              <w:rPr>
                <w:rFonts w:asciiTheme="minorHAnsi" w:hAnsiTheme="minorHAnsi" w:cstheme="minorHAnsi"/>
                <w:sz w:val="24"/>
                <w:szCs w:val="24"/>
              </w:rPr>
              <w:t>78%</w:t>
            </w:r>
          </w:p>
        </w:tc>
        <w:tc>
          <w:tcPr>
            <w:tcW w:w="1844" w:type="dxa"/>
          </w:tcPr>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72%</w:t>
            </w:r>
          </w:p>
        </w:tc>
        <w:tc>
          <w:tcPr>
            <w:tcW w:w="1845" w:type="dxa"/>
          </w:tcPr>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31%</w:t>
            </w:r>
          </w:p>
        </w:tc>
        <w:tc>
          <w:tcPr>
            <w:tcW w:w="1849" w:type="dxa"/>
          </w:tcPr>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35.7%</w:t>
            </w:r>
          </w:p>
        </w:tc>
      </w:tr>
      <w:tr w:rsidR="00793921" w:rsidRPr="00793921" w:rsidTr="00793921">
        <w:trPr>
          <w:trHeight w:val="440"/>
        </w:trPr>
        <w:tc>
          <w:tcPr>
            <w:tcW w:w="1845" w:type="dxa"/>
          </w:tcPr>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Combined R/W/M</w:t>
            </w:r>
          </w:p>
        </w:tc>
        <w:tc>
          <w:tcPr>
            <w:tcW w:w="1847" w:type="dxa"/>
          </w:tcPr>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63%</w:t>
            </w:r>
          </w:p>
        </w:tc>
        <w:tc>
          <w:tcPr>
            <w:tcW w:w="1848" w:type="dxa"/>
          </w:tcPr>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59%</w:t>
            </w:r>
          </w:p>
        </w:tc>
        <w:tc>
          <w:tcPr>
            <w:tcW w:w="3690" w:type="dxa"/>
            <w:gridSpan w:val="2"/>
          </w:tcPr>
          <w:p w:rsidR="00793921" w:rsidRPr="00793921" w:rsidRDefault="00793921" w:rsidP="00793921">
            <w:pPr>
              <w:rPr>
                <w:rFonts w:asciiTheme="minorHAnsi" w:hAnsiTheme="minorHAnsi" w:cstheme="minorHAnsi"/>
                <w:sz w:val="24"/>
                <w:szCs w:val="24"/>
              </w:rPr>
            </w:pPr>
          </w:p>
        </w:tc>
      </w:tr>
      <w:tr w:rsidR="00793921" w:rsidRPr="00793921" w:rsidTr="00793921">
        <w:trPr>
          <w:trHeight w:val="440"/>
        </w:trPr>
        <w:tc>
          <w:tcPr>
            <w:tcW w:w="1845" w:type="dxa"/>
          </w:tcPr>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DP 11 pupils</w:t>
            </w:r>
          </w:p>
        </w:tc>
        <w:tc>
          <w:tcPr>
            <w:tcW w:w="7385" w:type="dxa"/>
            <w:gridSpan w:val="4"/>
          </w:tcPr>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Combined:   3/11 achieved R/W/M</w:t>
            </w:r>
          </w:p>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Reading : 8/11 73%</w:t>
            </w:r>
          </w:p>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GPS : 5/11 46%</w:t>
            </w:r>
          </w:p>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Writing: 5/11 46%</w:t>
            </w:r>
          </w:p>
          <w:p w:rsidR="00793921" w:rsidRPr="00793921" w:rsidRDefault="00793921" w:rsidP="00793921">
            <w:pPr>
              <w:rPr>
                <w:rFonts w:asciiTheme="minorHAnsi" w:hAnsiTheme="minorHAnsi" w:cstheme="minorHAnsi"/>
                <w:sz w:val="24"/>
                <w:szCs w:val="24"/>
              </w:rPr>
            </w:pPr>
            <w:r w:rsidRPr="00793921">
              <w:rPr>
                <w:rFonts w:asciiTheme="minorHAnsi" w:hAnsiTheme="minorHAnsi" w:cstheme="minorHAnsi"/>
                <w:sz w:val="24"/>
                <w:szCs w:val="24"/>
              </w:rPr>
              <w:t>Maths : 6/11 55%</w:t>
            </w:r>
          </w:p>
        </w:tc>
      </w:tr>
    </w:tbl>
    <w:p w:rsidR="00793921" w:rsidRPr="00793921" w:rsidRDefault="00793921" w:rsidP="00793921">
      <w:pPr>
        <w:rPr>
          <w:rFonts w:asciiTheme="minorHAnsi" w:hAnsiTheme="minorHAnsi" w:cstheme="minorHAnsi"/>
          <w:b/>
          <w:sz w:val="28"/>
        </w:rPr>
      </w:pPr>
    </w:p>
    <w:p w:rsidR="00793921" w:rsidRPr="00793921" w:rsidRDefault="00793921" w:rsidP="00793921">
      <w:pPr>
        <w:rPr>
          <w:rFonts w:asciiTheme="minorHAnsi" w:hAnsiTheme="minorHAnsi" w:cstheme="minorHAnsi"/>
          <w:b/>
          <w:sz w:val="28"/>
        </w:rPr>
      </w:pPr>
    </w:p>
    <w:p w:rsidR="00793921" w:rsidRPr="00793921" w:rsidRDefault="00793921" w:rsidP="00793921">
      <w:pPr>
        <w:rPr>
          <w:rFonts w:asciiTheme="minorHAnsi" w:hAnsiTheme="minorHAnsi" w:cstheme="minorHAnsi"/>
          <w:b/>
          <w:sz w:val="28"/>
        </w:rPr>
      </w:pPr>
    </w:p>
    <w:p w:rsidR="00C156CF" w:rsidRPr="00793921" w:rsidRDefault="00C156CF" w:rsidP="00780F29">
      <w:pPr>
        <w:pStyle w:val="BodyText"/>
        <w:rPr>
          <w:rFonts w:asciiTheme="minorHAnsi" w:hAnsiTheme="minorHAnsi" w:cstheme="minorHAnsi"/>
          <w:b/>
          <w:sz w:val="18"/>
          <w:szCs w:val="18"/>
        </w:rPr>
      </w:pPr>
    </w:p>
    <w:sectPr w:rsidR="00C156CF" w:rsidRPr="00793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MCHH02324_0000[1]"/>
      </v:shape>
    </w:pict>
  </w:numPicBullet>
  <w:abstractNum w:abstractNumId="0" w15:restartNumberingAfterBreak="0">
    <w:nsid w:val="02687099"/>
    <w:multiLevelType w:val="hybridMultilevel"/>
    <w:tmpl w:val="D1289F2E"/>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082C353C"/>
    <w:multiLevelType w:val="hybridMultilevel"/>
    <w:tmpl w:val="0EA054F0"/>
    <w:lvl w:ilvl="0" w:tplc="FD18045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343C5"/>
    <w:multiLevelType w:val="hybridMultilevel"/>
    <w:tmpl w:val="9F38D7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F324F"/>
    <w:multiLevelType w:val="hybridMultilevel"/>
    <w:tmpl w:val="725EF1C0"/>
    <w:lvl w:ilvl="0" w:tplc="FD18045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615AC"/>
    <w:multiLevelType w:val="singleLevel"/>
    <w:tmpl w:val="C95664BE"/>
    <w:lvl w:ilvl="0">
      <w:start w:val="1"/>
      <w:numFmt w:val="bullet"/>
      <w:lvlText w:val=""/>
      <w:lvlJc w:val="left"/>
      <w:pPr>
        <w:tabs>
          <w:tab w:val="num" w:pos="360"/>
        </w:tabs>
        <w:ind w:left="340" w:hanging="340"/>
      </w:pPr>
      <w:rPr>
        <w:rFonts w:ascii="Wingdings" w:hAnsi="Wingdings" w:hint="default"/>
      </w:rPr>
    </w:lvl>
  </w:abstractNum>
  <w:abstractNum w:abstractNumId="5" w15:restartNumberingAfterBreak="0">
    <w:nsid w:val="0F7E05DD"/>
    <w:multiLevelType w:val="hybridMultilevel"/>
    <w:tmpl w:val="5C8A8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FF6D91"/>
    <w:multiLevelType w:val="singleLevel"/>
    <w:tmpl w:val="C95664BE"/>
    <w:lvl w:ilvl="0">
      <w:start w:val="1"/>
      <w:numFmt w:val="bullet"/>
      <w:lvlText w:val=""/>
      <w:lvlJc w:val="left"/>
      <w:pPr>
        <w:tabs>
          <w:tab w:val="num" w:pos="360"/>
        </w:tabs>
        <w:ind w:left="340" w:hanging="340"/>
      </w:pPr>
      <w:rPr>
        <w:rFonts w:ascii="Wingdings" w:hAnsi="Wingdings" w:hint="default"/>
      </w:rPr>
    </w:lvl>
  </w:abstractNum>
  <w:abstractNum w:abstractNumId="7" w15:restartNumberingAfterBreak="0">
    <w:nsid w:val="12F854DF"/>
    <w:multiLevelType w:val="hybridMultilevel"/>
    <w:tmpl w:val="73867DC4"/>
    <w:lvl w:ilvl="0" w:tplc="E344478A">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03EF4"/>
    <w:multiLevelType w:val="hybridMultilevel"/>
    <w:tmpl w:val="7406753C"/>
    <w:lvl w:ilvl="0" w:tplc="1DEA0B3C">
      <w:start w:val="1"/>
      <w:numFmt w:val="decimal"/>
      <w:lvlText w:val="%1."/>
      <w:lvlJc w:val="left"/>
      <w:pPr>
        <w:ind w:left="720" w:hanging="360"/>
      </w:pPr>
      <w:rPr>
        <w:rFonts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E73C6"/>
    <w:multiLevelType w:val="hybridMultilevel"/>
    <w:tmpl w:val="FFF4CF2A"/>
    <w:lvl w:ilvl="0" w:tplc="E5D48878">
      <w:start w:val="3"/>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E4022"/>
    <w:multiLevelType w:val="hybridMultilevel"/>
    <w:tmpl w:val="2CBC73FE"/>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25F43F6C"/>
    <w:multiLevelType w:val="multilevel"/>
    <w:tmpl w:val="B71C54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A3D31"/>
    <w:multiLevelType w:val="hybridMultilevel"/>
    <w:tmpl w:val="6EA2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91809"/>
    <w:multiLevelType w:val="hybridMultilevel"/>
    <w:tmpl w:val="E3AA82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F13FD1"/>
    <w:multiLevelType w:val="hybridMultilevel"/>
    <w:tmpl w:val="E2CC40D8"/>
    <w:lvl w:ilvl="0" w:tplc="FD18045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B6CC4"/>
    <w:multiLevelType w:val="hybridMultilevel"/>
    <w:tmpl w:val="F8C8D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B73EF2"/>
    <w:multiLevelType w:val="hybridMultilevel"/>
    <w:tmpl w:val="17160E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E482F"/>
    <w:multiLevelType w:val="hybridMultilevel"/>
    <w:tmpl w:val="F3A6B040"/>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38566B0F"/>
    <w:multiLevelType w:val="multilevel"/>
    <w:tmpl w:val="17160E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034A0A"/>
    <w:multiLevelType w:val="singleLevel"/>
    <w:tmpl w:val="C95664BE"/>
    <w:lvl w:ilvl="0">
      <w:start w:val="1"/>
      <w:numFmt w:val="bullet"/>
      <w:lvlText w:val=""/>
      <w:lvlJc w:val="left"/>
      <w:pPr>
        <w:tabs>
          <w:tab w:val="num" w:pos="360"/>
        </w:tabs>
        <w:ind w:left="340" w:hanging="340"/>
      </w:pPr>
      <w:rPr>
        <w:rFonts w:ascii="Wingdings" w:hAnsi="Wingdings" w:hint="default"/>
      </w:rPr>
    </w:lvl>
  </w:abstractNum>
  <w:abstractNum w:abstractNumId="20" w15:restartNumberingAfterBreak="0">
    <w:nsid w:val="3B020663"/>
    <w:multiLevelType w:val="singleLevel"/>
    <w:tmpl w:val="C95664BE"/>
    <w:lvl w:ilvl="0">
      <w:start w:val="1"/>
      <w:numFmt w:val="bullet"/>
      <w:lvlText w:val=""/>
      <w:lvlJc w:val="left"/>
      <w:pPr>
        <w:tabs>
          <w:tab w:val="num" w:pos="360"/>
        </w:tabs>
        <w:ind w:left="340" w:hanging="340"/>
      </w:pPr>
      <w:rPr>
        <w:rFonts w:ascii="Wingdings" w:hAnsi="Wingdings" w:hint="default"/>
      </w:rPr>
    </w:lvl>
  </w:abstractNum>
  <w:abstractNum w:abstractNumId="21" w15:restartNumberingAfterBreak="0">
    <w:nsid w:val="496600A5"/>
    <w:multiLevelType w:val="hybridMultilevel"/>
    <w:tmpl w:val="B71C5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F44CC0"/>
    <w:multiLevelType w:val="hybridMultilevel"/>
    <w:tmpl w:val="9DD459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3B4138"/>
    <w:multiLevelType w:val="hybridMultilevel"/>
    <w:tmpl w:val="7886434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A082A"/>
    <w:multiLevelType w:val="hybridMultilevel"/>
    <w:tmpl w:val="E61C7B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F84616"/>
    <w:multiLevelType w:val="hybridMultilevel"/>
    <w:tmpl w:val="16565F7E"/>
    <w:lvl w:ilvl="0" w:tplc="1DC8C12A">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2B495A"/>
    <w:multiLevelType w:val="multilevel"/>
    <w:tmpl w:val="F3A6B040"/>
    <w:lvl w:ilvl="0">
      <w:start w:val="1"/>
      <w:numFmt w:val="bullet"/>
      <w:lvlText w:val=""/>
      <w:lvlJc w:val="left"/>
      <w:pPr>
        <w:tabs>
          <w:tab w:val="num" w:pos="795"/>
        </w:tabs>
        <w:ind w:left="795" w:hanging="360"/>
      </w:pPr>
      <w:rPr>
        <w:rFonts w:ascii="Wingdings" w:hAnsi="Wingdings"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27" w15:restartNumberingAfterBreak="0">
    <w:nsid w:val="66837932"/>
    <w:multiLevelType w:val="hybridMultilevel"/>
    <w:tmpl w:val="8112FA50"/>
    <w:lvl w:ilvl="0" w:tplc="0809000B">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E0377A"/>
    <w:multiLevelType w:val="singleLevel"/>
    <w:tmpl w:val="873468A6"/>
    <w:lvl w:ilvl="0">
      <w:start w:val="1"/>
      <w:numFmt w:val="bullet"/>
      <w:lvlText w:val=""/>
      <w:lvlJc w:val="left"/>
      <w:pPr>
        <w:tabs>
          <w:tab w:val="num" w:pos="360"/>
        </w:tabs>
        <w:ind w:left="284" w:hanging="284"/>
      </w:pPr>
      <w:rPr>
        <w:rFonts w:ascii="Symbol" w:hAnsi="Symbol" w:hint="default"/>
      </w:rPr>
    </w:lvl>
  </w:abstractNum>
  <w:abstractNum w:abstractNumId="29" w15:restartNumberingAfterBreak="0">
    <w:nsid w:val="6C276A04"/>
    <w:multiLevelType w:val="singleLevel"/>
    <w:tmpl w:val="873468A6"/>
    <w:lvl w:ilvl="0">
      <w:start w:val="1"/>
      <w:numFmt w:val="bullet"/>
      <w:lvlText w:val=""/>
      <w:lvlJc w:val="left"/>
      <w:pPr>
        <w:tabs>
          <w:tab w:val="num" w:pos="360"/>
        </w:tabs>
        <w:ind w:left="284" w:hanging="284"/>
      </w:pPr>
      <w:rPr>
        <w:rFonts w:ascii="Symbol" w:hAnsi="Symbol" w:hint="default"/>
      </w:rPr>
    </w:lvl>
  </w:abstractNum>
  <w:abstractNum w:abstractNumId="30" w15:restartNumberingAfterBreak="0">
    <w:nsid w:val="6E922D04"/>
    <w:multiLevelType w:val="hybridMultilevel"/>
    <w:tmpl w:val="7024B922"/>
    <w:lvl w:ilvl="0" w:tplc="1DEA0B3C">
      <w:start w:val="1"/>
      <w:numFmt w:val="decimal"/>
      <w:lvlText w:val="%1."/>
      <w:lvlJc w:val="left"/>
      <w:pPr>
        <w:ind w:left="720" w:hanging="360"/>
      </w:pPr>
      <w:rPr>
        <w:rFonts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3D4647"/>
    <w:multiLevelType w:val="hybridMultilevel"/>
    <w:tmpl w:val="AD0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674D81"/>
    <w:multiLevelType w:val="hybridMultilevel"/>
    <w:tmpl w:val="1924CA8C"/>
    <w:lvl w:ilvl="0" w:tplc="FD18045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91C67"/>
    <w:multiLevelType w:val="singleLevel"/>
    <w:tmpl w:val="873468A6"/>
    <w:lvl w:ilvl="0">
      <w:start w:val="1"/>
      <w:numFmt w:val="bullet"/>
      <w:lvlText w:val=""/>
      <w:lvlJc w:val="left"/>
      <w:pPr>
        <w:tabs>
          <w:tab w:val="num" w:pos="360"/>
        </w:tabs>
        <w:ind w:left="284" w:hanging="284"/>
      </w:pPr>
      <w:rPr>
        <w:rFonts w:ascii="Symbol" w:hAnsi="Symbol" w:hint="default"/>
      </w:rPr>
    </w:lvl>
  </w:abstractNum>
  <w:abstractNum w:abstractNumId="34" w15:restartNumberingAfterBreak="0">
    <w:nsid w:val="7C2B5008"/>
    <w:multiLevelType w:val="singleLevel"/>
    <w:tmpl w:val="C95664BE"/>
    <w:lvl w:ilvl="0">
      <w:start w:val="1"/>
      <w:numFmt w:val="bullet"/>
      <w:lvlText w:val=""/>
      <w:lvlJc w:val="left"/>
      <w:pPr>
        <w:tabs>
          <w:tab w:val="num" w:pos="360"/>
        </w:tabs>
        <w:ind w:left="340" w:hanging="340"/>
      </w:pPr>
      <w:rPr>
        <w:rFonts w:ascii="Wingdings" w:hAnsi="Wingdings" w:hint="default"/>
      </w:rPr>
    </w:lvl>
  </w:abstractNum>
  <w:abstractNum w:abstractNumId="35" w15:restartNumberingAfterBreak="0">
    <w:nsid w:val="7EE73A7B"/>
    <w:multiLevelType w:val="hybridMultilevel"/>
    <w:tmpl w:val="907E93BE"/>
    <w:lvl w:ilvl="0" w:tplc="FD18045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
  </w:num>
  <w:num w:numId="3">
    <w:abstractNumId w:val="20"/>
  </w:num>
  <w:num w:numId="4">
    <w:abstractNumId w:val="19"/>
  </w:num>
  <w:num w:numId="5">
    <w:abstractNumId w:val="6"/>
  </w:num>
  <w:num w:numId="6">
    <w:abstractNumId w:val="33"/>
  </w:num>
  <w:num w:numId="7">
    <w:abstractNumId w:val="29"/>
  </w:num>
  <w:num w:numId="8">
    <w:abstractNumId w:val="28"/>
  </w:num>
  <w:num w:numId="9">
    <w:abstractNumId w:val="15"/>
  </w:num>
  <w:num w:numId="10">
    <w:abstractNumId w:val="21"/>
  </w:num>
  <w:num w:numId="11">
    <w:abstractNumId w:val="16"/>
  </w:num>
  <w:num w:numId="12">
    <w:abstractNumId w:val="18"/>
  </w:num>
  <w:num w:numId="13">
    <w:abstractNumId w:val="23"/>
  </w:num>
  <w:num w:numId="14">
    <w:abstractNumId w:val="17"/>
  </w:num>
  <w:num w:numId="15">
    <w:abstractNumId w:val="26"/>
  </w:num>
  <w:num w:numId="16">
    <w:abstractNumId w:val="0"/>
  </w:num>
  <w:num w:numId="17">
    <w:abstractNumId w:val="10"/>
  </w:num>
  <w:num w:numId="18">
    <w:abstractNumId w:val="11"/>
  </w:num>
  <w:num w:numId="19">
    <w:abstractNumId w:val="27"/>
  </w:num>
  <w:num w:numId="20">
    <w:abstractNumId w:val="25"/>
  </w:num>
  <w:num w:numId="21">
    <w:abstractNumId w:val="9"/>
  </w:num>
  <w:num w:numId="22">
    <w:abstractNumId w:val="3"/>
  </w:num>
  <w:num w:numId="23">
    <w:abstractNumId w:val="35"/>
  </w:num>
  <w:num w:numId="24">
    <w:abstractNumId w:val="14"/>
  </w:num>
  <w:num w:numId="25">
    <w:abstractNumId w:val="32"/>
  </w:num>
  <w:num w:numId="26">
    <w:abstractNumId w:val="1"/>
  </w:num>
  <w:num w:numId="27">
    <w:abstractNumId w:val="7"/>
  </w:num>
  <w:num w:numId="28">
    <w:abstractNumId w:val="13"/>
  </w:num>
  <w:num w:numId="29">
    <w:abstractNumId w:val="22"/>
  </w:num>
  <w:num w:numId="30">
    <w:abstractNumId w:val="24"/>
  </w:num>
  <w:num w:numId="31">
    <w:abstractNumId w:val="2"/>
  </w:num>
  <w:num w:numId="32">
    <w:abstractNumId w:val="31"/>
  </w:num>
  <w:num w:numId="33">
    <w:abstractNumId w:val="5"/>
  </w:num>
  <w:num w:numId="34">
    <w:abstractNumId w:val="8"/>
  </w:num>
  <w:num w:numId="35">
    <w:abstractNumId w:val="3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29"/>
    <w:rsid w:val="000C6070"/>
    <w:rsid w:val="000F639C"/>
    <w:rsid w:val="00117B59"/>
    <w:rsid w:val="001B74F1"/>
    <w:rsid w:val="002074DA"/>
    <w:rsid w:val="003146BF"/>
    <w:rsid w:val="003533B2"/>
    <w:rsid w:val="00382A07"/>
    <w:rsid w:val="00417F99"/>
    <w:rsid w:val="00427AF4"/>
    <w:rsid w:val="00441449"/>
    <w:rsid w:val="004648AD"/>
    <w:rsid w:val="006C3EC7"/>
    <w:rsid w:val="006D2F77"/>
    <w:rsid w:val="00730E00"/>
    <w:rsid w:val="00780F29"/>
    <w:rsid w:val="00793921"/>
    <w:rsid w:val="007A406D"/>
    <w:rsid w:val="00847B38"/>
    <w:rsid w:val="00855F71"/>
    <w:rsid w:val="008747F1"/>
    <w:rsid w:val="00A20EB1"/>
    <w:rsid w:val="00A844BA"/>
    <w:rsid w:val="00AC6108"/>
    <w:rsid w:val="00B04678"/>
    <w:rsid w:val="00B42859"/>
    <w:rsid w:val="00B76E20"/>
    <w:rsid w:val="00C156CF"/>
    <w:rsid w:val="00C21ABD"/>
    <w:rsid w:val="00C3384B"/>
    <w:rsid w:val="00C8419C"/>
    <w:rsid w:val="00DE39E6"/>
    <w:rsid w:val="00E23B6C"/>
    <w:rsid w:val="00E46049"/>
    <w:rsid w:val="00E73C12"/>
    <w:rsid w:val="00F37169"/>
    <w:rsid w:val="00F648D3"/>
    <w:rsid w:val="00F94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69748E06-A9EC-475F-9FD8-D08C1D5F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F29"/>
    <w:rPr>
      <w:rFonts w:ascii="Times New Roman" w:eastAsia="Times New Roman" w:hAnsi="Times New Roman" w:cs="Times New Roman"/>
      <w:sz w:val="20"/>
      <w:szCs w:val="20"/>
    </w:rPr>
  </w:style>
  <w:style w:type="paragraph" w:styleId="Heading1">
    <w:name w:val="heading 1"/>
    <w:basedOn w:val="Normal"/>
    <w:next w:val="Normal"/>
    <w:link w:val="Heading1Char"/>
    <w:qFormat/>
    <w:rsid w:val="00780F29"/>
    <w:pPr>
      <w:keepNext/>
      <w:jc w:val="center"/>
      <w:outlineLvl w:val="0"/>
    </w:pPr>
    <w:rPr>
      <w:rFonts w:ascii="Comic Sans MS" w:hAnsi="Comic Sans MS"/>
      <w:sz w:val="24"/>
    </w:rPr>
  </w:style>
  <w:style w:type="paragraph" w:styleId="Heading2">
    <w:name w:val="heading 2"/>
    <w:basedOn w:val="Normal"/>
    <w:next w:val="Normal"/>
    <w:link w:val="Heading2Char"/>
    <w:qFormat/>
    <w:rsid w:val="00780F29"/>
    <w:pPr>
      <w:keepNext/>
      <w:outlineLvl w:val="1"/>
    </w:pPr>
    <w:rPr>
      <w:rFonts w:ascii="Comic Sans MS" w:hAnsi="Comic Sans MS"/>
      <w:sz w:val="24"/>
    </w:rPr>
  </w:style>
  <w:style w:type="paragraph" w:styleId="Heading3">
    <w:name w:val="heading 3"/>
    <w:basedOn w:val="Normal"/>
    <w:next w:val="Normal"/>
    <w:link w:val="Heading3Char"/>
    <w:qFormat/>
    <w:rsid w:val="00780F29"/>
    <w:pPr>
      <w:keepNext/>
      <w:outlineLvl w:val="2"/>
    </w:pPr>
    <w:rPr>
      <w:rFonts w:ascii="Comic Sans MS" w:hAnsi="Comic Sans MS"/>
      <w:b/>
      <w:sz w:val="24"/>
    </w:rPr>
  </w:style>
  <w:style w:type="paragraph" w:styleId="Heading4">
    <w:name w:val="heading 4"/>
    <w:basedOn w:val="Normal"/>
    <w:next w:val="Normal"/>
    <w:link w:val="Heading4Char"/>
    <w:qFormat/>
    <w:rsid w:val="00780F29"/>
    <w:pPr>
      <w:keepNext/>
      <w:jc w:val="center"/>
      <w:outlineLvl w:val="3"/>
    </w:pPr>
    <w:rPr>
      <w:rFonts w:ascii="Comic Sans MS" w:hAnsi="Comic Sans MS"/>
      <w:b/>
      <w:sz w:val="22"/>
    </w:rPr>
  </w:style>
  <w:style w:type="paragraph" w:styleId="Heading5">
    <w:name w:val="heading 5"/>
    <w:basedOn w:val="Normal"/>
    <w:next w:val="Normal"/>
    <w:link w:val="Heading5Char"/>
    <w:qFormat/>
    <w:rsid w:val="00780F29"/>
    <w:pPr>
      <w:keepNext/>
      <w:outlineLvl w:val="4"/>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F29"/>
    <w:rPr>
      <w:rFonts w:ascii="Comic Sans MS" w:eastAsia="Times New Roman" w:hAnsi="Comic Sans MS" w:cs="Times New Roman"/>
      <w:sz w:val="24"/>
      <w:szCs w:val="20"/>
    </w:rPr>
  </w:style>
  <w:style w:type="character" w:customStyle="1" w:styleId="Heading2Char">
    <w:name w:val="Heading 2 Char"/>
    <w:basedOn w:val="DefaultParagraphFont"/>
    <w:link w:val="Heading2"/>
    <w:rsid w:val="00780F29"/>
    <w:rPr>
      <w:rFonts w:ascii="Comic Sans MS" w:eastAsia="Times New Roman" w:hAnsi="Comic Sans MS" w:cs="Times New Roman"/>
      <w:sz w:val="24"/>
      <w:szCs w:val="20"/>
    </w:rPr>
  </w:style>
  <w:style w:type="character" w:customStyle="1" w:styleId="Heading3Char">
    <w:name w:val="Heading 3 Char"/>
    <w:basedOn w:val="DefaultParagraphFont"/>
    <w:link w:val="Heading3"/>
    <w:rsid w:val="00780F29"/>
    <w:rPr>
      <w:rFonts w:ascii="Comic Sans MS" w:eastAsia="Times New Roman" w:hAnsi="Comic Sans MS" w:cs="Times New Roman"/>
      <w:b/>
      <w:sz w:val="24"/>
      <w:szCs w:val="20"/>
    </w:rPr>
  </w:style>
  <w:style w:type="character" w:customStyle="1" w:styleId="Heading4Char">
    <w:name w:val="Heading 4 Char"/>
    <w:basedOn w:val="DefaultParagraphFont"/>
    <w:link w:val="Heading4"/>
    <w:rsid w:val="00780F29"/>
    <w:rPr>
      <w:rFonts w:ascii="Comic Sans MS" w:eastAsia="Times New Roman" w:hAnsi="Comic Sans MS" w:cs="Times New Roman"/>
      <w:b/>
      <w:szCs w:val="20"/>
    </w:rPr>
  </w:style>
  <w:style w:type="character" w:customStyle="1" w:styleId="Heading5Char">
    <w:name w:val="Heading 5 Char"/>
    <w:basedOn w:val="DefaultParagraphFont"/>
    <w:link w:val="Heading5"/>
    <w:rsid w:val="00780F29"/>
    <w:rPr>
      <w:rFonts w:ascii="Comic Sans MS" w:eastAsia="Times New Roman" w:hAnsi="Comic Sans MS" w:cs="Times New Roman"/>
      <w:b/>
      <w:sz w:val="20"/>
      <w:szCs w:val="20"/>
    </w:rPr>
  </w:style>
  <w:style w:type="paragraph" w:styleId="BodyText">
    <w:name w:val="Body Text"/>
    <w:basedOn w:val="Normal"/>
    <w:link w:val="BodyTextChar"/>
    <w:rsid w:val="00780F29"/>
    <w:rPr>
      <w:rFonts w:ascii="Comic Sans MS" w:hAnsi="Comic Sans MS"/>
      <w:sz w:val="24"/>
    </w:rPr>
  </w:style>
  <w:style w:type="character" w:customStyle="1" w:styleId="BodyTextChar">
    <w:name w:val="Body Text Char"/>
    <w:basedOn w:val="DefaultParagraphFont"/>
    <w:link w:val="BodyText"/>
    <w:rsid w:val="00780F29"/>
    <w:rPr>
      <w:rFonts w:ascii="Comic Sans MS" w:eastAsia="Times New Roman" w:hAnsi="Comic Sans MS" w:cs="Times New Roman"/>
      <w:sz w:val="24"/>
      <w:szCs w:val="20"/>
    </w:rPr>
  </w:style>
  <w:style w:type="paragraph" w:styleId="BodyText2">
    <w:name w:val="Body Text 2"/>
    <w:basedOn w:val="Normal"/>
    <w:link w:val="BodyText2Char"/>
    <w:rsid w:val="00780F29"/>
    <w:pPr>
      <w:jc w:val="center"/>
    </w:pPr>
    <w:rPr>
      <w:rFonts w:ascii="Comic Sans MS" w:hAnsi="Comic Sans MS"/>
      <w:sz w:val="24"/>
    </w:rPr>
  </w:style>
  <w:style w:type="character" w:customStyle="1" w:styleId="BodyText2Char">
    <w:name w:val="Body Text 2 Char"/>
    <w:basedOn w:val="DefaultParagraphFont"/>
    <w:link w:val="BodyText2"/>
    <w:rsid w:val="00780F29"/>
    <w:rPr>
      <w:rFonts w:ascii="Comic Sans MS" w:eastAsia="Times New Roman" w:hAnsi="Comic Sans MS" w:cs="Times New Roman"/>
      <w:sz w:val="24"/>
      <w:szCs w:val="20"/>
    </w:rPr>
  </w:style>
  <w:style w:type="paragraph" w:styleId="BodyText3">
    <w:name w:val="Body Text 3"/>
    <w:basedOn w:val="Normal"/>
    <w:link w:val="BodyText3Char"/>
    <w:rsid w:val="00780F29"/>
    <w:rPr>
      <w:rFonts w:ascii="Comic Sans MS" w:hAnsi="Comic Sans MS"/>
      <w:sz w:val="22"/>
    </w:rPr>
  </w:style>
  <w:style w:type="character" w:customStyle="1" w:styleId="BodyText3Char">
    <w:name w:val="Body Text 3 Char"/>
    <w:basedOn w:val="DefaultParagraphFont"/>
    <w:link w:val="BodyText3"/>
    <w:rsid w:val="00780F29"/>
    <w:rPr>
      <w:rFonts w:ascii="Comic Sans MS" w:eastAsia="Times New Roman" w:hAnsi="Comic Sans MS" w:cs="Times New Roman"/>
      <w:szCs w:val="20"/>
    </w:rPr>
  </w:style>
  <w:style w:type="paragraph" w:styleId="Footer">
    <w:name w:val="footer"/>
    <w:basedOn w:val="Normal"/>
    <w:link w:val="FooterChar"/>
    <w:rsid w:val="00780F29"/>
    <w:pPr>
      <w:tabs>
        <w:tab w:val="center" w:pos="4153"/>
        <w:tab w:val="right" w:pos="8306"/>
      </w:tabs>
    </w:pPr>
  </w:style>
  <w:style w:type="character" w:customStyle="1" w:styleId="FooterChar">
    <w:name w:val="Footer Char"/>
    <w:basedOn w:val="DefaultParagraphFont"/>
    <w:link w:val="Footer"/>
    <w:rsid w:val="00780F29"/>
    <w:rPr>
      <w:rFonts w:ascii="Times New Roman" w:eastAsia="Times New Roman" w:hAnsi="Times New Roman" w:cs="Times New Roman"/>
      <w:sz w:val="20"/>
      <w:szCs w:val="20"/>
    </w:rPr>
  </w:style>
  <w:style w:type="character" w:styleId="PageNumber">
    <w:name w:val="page number"/>
    <w:basedOn w:val="DefaultParagraphFont"/>
    <w:rsid w:val="00780F29"/>
  </w:style>
  <w:style w:type="table" w:styleId="TableGrid">
    <w:name w:val="Table Grid"/>
    <w:basedOn w:val="TableNormal"/>
    <w:uiPriority w:val="39"/>
    <w:rsid w:val="00780F2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0F29"/>
    <w:rPr>
      <w:color w:val="0000FF"/>
      <w:u w:val="single"/>
    </w:rPr>
  </w:style>
  <w:style w:type="paragraph" w:styleId="Header">
    <w:name w:val="header"/>
    <w:basedOn w:val="Normal"/>
    <w:link w:val="HeaderChar"/>
    <w:rsid w:val="00780F29"/>
    <w:pPr>
      <w:tabs>
        <w:tab w:val="center" w:pos="4153"/>
        <w:tab w:val="right" w:pos="8306"/>
      </w:tabs>
    </w:pPr>
  </w:style>
  <w:style w:type="character" w:customStyle="1" w:styleId="HeaderChar">
    <w:name w:val="Header Char"/>
    <w:basedOn w:val="DefaultParagraphFont"/>
    <w:link w:val="Header"/>
    <w:rsid w:val="00780F29"/>
    <w:rPr>
      <w:rFonts w:ascii="Times New Roman" w:eastAsia="Times New Roman" w:hAnsi="Times New Roman" w:cs="Times New Roman"/>
      <w:sz w:val="20"/>
      <w:szCs w:val="20"/>
    </w:rPr>
  </w:style>
  <w:style w:type="paragraph" w:styleId="BalloonText">
    <w:name w:val="Balloon Text"/>
    <w:basedOn w:val="Normal"/>
    <w:link w:val="BalloonTextChar"/>
    <w:semiHidden/>
    <w:rsid w:val="00780F29"/>
    <w:rPr>
      <w:rFonts w:ascii="Tahoma" w:hAnsi="Tahoma" w:cs="Tahoma"/>
      <w:sz w:val="16"/>
      <w:szCs w:val="16"/>
    </w:rPr>
  </w:style>
  <w:style w:type="character" w:customStyle="1" w:styleId="BalloonTextChar">
    <w:name w:val="Balloon Text Char"/>
    <w:basedOn w:val="DefaultParagraphFont"/>
    <w:link w:val="BalloonText"/>
    <w:semiHidden/>
    <w:rsid w:val="00780F29"/>
    <w:rPr>
      <w:rFonts w:ascii="Tahoma" w:eastAsia="Times New Roman" w:hAnsi="Tahoma" w:cs="Tahoma"/>
      <w:sz w:val="16"/>
      <w:szCs w:val="16"/>
    </w:rPr>
  </w:style>
  <w:style w:type="paragraph" w:styleId="NoSpacing">
    <w:name w:val="No Spacing"/>
    <w:uiPriority w:val="1"/>
    <w:qFormat/>
    <w:rsid w:val="00780F29"/>
    <w:rPr>
      <w:rFonts w:ascii="Times New Roman" w:eastAsia="Times New Roman" w:hAnsi="Times New Roman" w:cs="Times New Roman"/>
      <w:sz w:val="20"/>
      <w:szCs w:val="20"/>
    </w:rPr>
  </w:style>
  <w:style w:type="paragraph" w:styleId="ListParagraph">
    <w:name w:val="List Paragraph"/>
    <w:basedOn w:val="Normal"/>
    <w:uiPriority w:val="34"/>
    <w:qFormat/>
    <w:rsid w:val="00780F29"/>
    <w:pPr>
      <w:ind w:left="720"/>
      <w:contextualSpacing/>
    </w:pPr>
    <w:rPr>
      <w:rFonts w:ascii="Calibri" w:eastAsia="Calibri" w:hAnsi="Calibri"/>
      <w:sz w:val="22"/>
      <w:szCs w:val="22"/>
    </w:rPr>
  </w:style>
  <w:style w:type="paragraph" w:styleId="NormalWeb">
    <w:name w:val="Normal (Web)"/>
    <w:basedOn w:val="Normal"/>
    <w:uiPriority w:val="99"/>
    <w:unhideWhenUsed/>
    <w:rsid w:val="00780F29"/>
    <w:pPr>
      <w:spacing w:before="100" w:beforeAutospacing="1" w:after="100" w:afterAutospacing="1"/>
    </w:pPr>
    <w:rPr>
      <w:sz w:val="24"/>
      <w:szCs w:val="24"/>
      <w:lang w:eastAsia="en-GB"/>
    </w:rPr>
  </w:style>
  <w:style w:type="table" w:customStyle="1" w:styleId="TableGrid1">
    <w:name w:val="Table Grid1"/>
    <w:basedOn w:val="TableNormal"/>
    <w:next w:val="TableGrid"/>
    <w:uiPriority w:val="39"/>
    <w:rsid w:val="00780F29"/>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0F29"/>
    <w:rPr>
      <w:rFonts w:ascii="Calibri" w:eastAsia="PMingLiU" w:hAnsi="Calibri" w:cs="Arial"/>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wentworth.essex.sch.uk" TargetMode="External"/><Relationship Id="rId5" Type="http://schemas.openxmlformats.org/officeDocument/2006/relationships/webSettings" Target="webSettings.xml"/><Relationship Id="rId10" Type="http://schemas.openxmlformats.org/officeDocument/2006/relationships/hyperlink" Target="http://www.wentworth.essex.sch.uk" TargetMode="External"/><Relationship Id="rId4" Type="http://schemas.openxmlformats.org/officeDocument/2006/relationships/settings" Target="settings.xml"/><Relationship Id="rId9" Type="http://schemas.openxmlformats.org/officeDocument/2006/relationships/hyperlink" Target="http://www.essexc.gov.uk/admiss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3EF6D-B7E0-4EEF-91C4-6A2B6DE5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7401</Words>
  <Characters>42187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Deputy - wentworth - Deputy Head</cp:lastModifiedBy>
  <cp:revision>2</cp:revision>
  <cp:lastPrinted>2022-07-06T14:42:00Z</cp:lastPrinted>
  <dcterms:created xsi:type="dcterms:W3CDTF">2022-07-13T15:17:00Z</dcterms:created>
  <dcterms:modified xsi:type="dcterms:W3CDTF">2022-07-13T15:17:00Z</dcterms:modified>
</cp:coreProperties>
</file>